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E3" w:rsidRPr="002E1248" w:rsidRDefault="00687D28" w:rsidP="00EA31E3">
      <w:pPr>
        <w:spacing w:after="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ГОСУДАРСТВЕННОЕ БЮДЖЕТНОЕ </w:t>
      </w:r>
      <w:r w:rsidR="00EA31E3" w:rsidRPr="002E1248">
        <w:rPr>
          <w:rFonts w:ascii="Times New Roman" w:eastAsia="Times New Roman" w:hAnsi="Times New Roman" w:cs="Times New Roman"/>
          <w:b/>
          <w:bCs/>
          <w:lang w:eastAsia="ru-RU"/>
        </w:rPr>
        <w:t xml:space="preserve">ОБЩЕОБРАЗОВАТЕЛЬНОЕ </w:t>
      </w:r>
    </w:p>
    <w:p w:rsidR="00EA31E3" w:rsidRPr="002E1248" w:rsidRDefault="00EA31E3" w:rsidP="00EA31E3">
      <w:pPr>
        <w:spacing w:after="0"/>
        <w:jc w:val="center"/>
        <w:rPr>
          <w:rFonts w:ascii="Times New Roman" w:eastAsia="Times New Roman" w:hAnsi="Times New Roman" w:cs="Times New Roman"/>
          <w:b/>
          <w:bCs/>
          <w:lang w:eastAsia="ru-RU"/>
        </w:rPr>
      </w:pPr>
      <w:r w:rsidRPr="002E1248">
        <w:rPr>
          <w:rFonts w:ascii="Times New Roman" w:eastAsia="Times New Roman" w:hAnsi="Times New Roman" w:cs="Times New Roman"/>
          <w:b/>
          <w:bCs/>
          <w:lang w:eastAsia="ru-RU"/>
        </w:rPr>
        <w:t>УЧРЕЖДЕНИЕ РЕСПУБЛИКИ МОРДОВИЯ</w:t>
      </w:r>
    </w:p>
    <w:p w:rsidR="00EA31E3" w:rsidRPr="002E1248" w:rsidRDefault="00EA31E3" w:rsidP="00EA31E3">
      <w:pPr>
        <w:spacing w:after="0"/>
        <w:jc w:val="center"/>
        <w:rPr>
          <w:rFonts w:ascii="Times New Roman" w:eastAsia="Times New Roman" w:hAnsi="Times New Roman" w:cs="Times New Roman"/>
          <w:b/>
          <w:bCs/>
          <w:lang w:eastAsia="ru-RU"/>
        </w:rPr>
      </w:pPr>
      <w:r w:rsidRPr="002E1248">
        <w:rPr>
          <w:rFonts w:ascii="Times New Roman" w:eastAsia="Times New Roman" w:hAnsi="Times New Roman" w:cs="Times New Roman"/>
          <w:b/>
          <w:bCs/>
          <w:lang w:eastAsia="ru-RU"/>
        </w:rPr>
        <w:t>«</w:t>
      </w:r>
      <w:proofErr w:type="spellStart"/>
      <w:r w:rsidRPr="002E1248">
        <w:rPr>
          <w:rFonts w:ascii="Times New Roman" w:eastAsia="Times New Roman" w:hAnsi="Times New Roman" w:cs="Times New Roman"/>
          <w:b/>
          <w:bCs/>
          <w:lang w:eastAsia="ru-RU"/>
        </w:rPr>
        <w:t>Инсарская</w:t>
      </w:r>
      <w:proofErr w:type="spellEnd"/>
      <w:r w:rsidRPr="002E1248">
        <w:rPr>
          <w:rFonts w:ascii="Times New Roman" w:eastAsia="Times New Roman" w:hAnsi="Times New Roman" w:cs="Times New Roman"/>
          <w:b/>
          <w:bCs/>
          <w:lang w:eastAsia="ru-RU"/>
        </w:rPr>
        <w:t xml:space="preserve"> общеобразовательная школа-интернат для детей сирот и детей, оставшихся без попечения родителей, с ограниченными возможностями здоровья»</w:t>
      </w:r>
    </w:p>
    <w:p w:rsidR="00EA31E3" w:rsidRPr="002E1248" w:rsidRDefault="00EA31E3" w:rsidP="00EA31E3">
      <w:pPr>
        <w:spacing w:before="75" w:after="150"/>
        <w:jc w:val="center"/>
        <w:rPr>
          <w:rFonts w:ascii="Times New Roman" w:eastAsia="Times New Roman" w:hAnsi="Times New Roman" w:cs="Times New Roman"/>
          <w:b/>
          <w:bCs/>
          <w:lang w:eastAsia="ru-RU"/>
        </w:rPr>
      </w:pPr>
    </w:p>
    <w:p w:rsidR="00EA31E3" w:rsidRPr="002E1248" w:rsidRDefault="00EA31E3" w:rsidP="00EA31E3">
      <w:pPr>
        <w:spacing w:before="75" w:after="150"/>
        <w:jc w:val="center"/>
        <w:rPr>
          <w:rFonts w:ascii="Times New Roman" w:eastAsia="Times New Roman" w:hAnsi="Times New Roman" w:cs="Times New Roman"/>
          <w:b/>
          <w:bCs/>
          <w:lang w:eastAsia="ru-RU"/>
        </w:rPr>
      </w:pPr>
    </w:p>
    <w:p w:rsidR="00EA31E3" w:rsidRPr="002E1248" w:rsidRDefault="00EA31E3" w:rsidP="00EA31E3">
      <w:pPr>
        <w:spacing w:after="0"/>
        <w:rPr>
          <w:rFonts w:ascii="Times New Roman" w:eastAsia="Times New Roman" w:hAnsi="Times New Roman" w:cs="Times New Roman"/>
          <w:b/>
          <w:lang w:eastAsia="ru-RU"/>
        </w:rPr>
      </w:pPr>
      <w:r w:rsidRPr="002E1248">
        <w:rPr>
          <w:rFonts w:ascii="Times New Roman" w:eastAsia="Times New Roman" w:hAnsi="Times New Roman" w:cs="Times New Roman"/>
          <w:b/>
          <w:lang w:eastAsia="ru-RU"/>
        </w:rPr>
        <w:t xml:space="preserve">РАССМОТРЕНО:                                                        </w:t>
      </w:r>
      <w:r w:rsidR="00E064F2">
        <w:rPr>
          <w:rFonts w:ascii="Times New Roman" w:eastAsia="Times New Roman" w:hAnsi="Times New Roman" w:cs="Times New Roman"/>
          <w:b/>
          <w:lang w:eastAsia="ru-RU"/>
        </w:rPr>
        <w:t xml:space="preserve">     </w:t>
      </w:r>
      <w:r w:rsidRPr="002E1248">
        <w:rPr>
          <w:rFonts w:ascii="Times New Roman" w:eastAsia="Times New Roman" w:hAnsi="Times New Roman" w:cs="Times New Roman"/>
          <w:b/>
          <w:lang w:eastAsia="ru-RU"/>
        </w:rPr>
        <w:t>УТВЕРЖДАЮ:</w:t>
      </w:r>
    </w:p>
    <w:p w:rsidR="00EA31E3" w:rsidRPr="002E1248" w:rsidRDefault="00EA31E3" w:rsidP="00EA31E3">
      <w:pPr>
        <w:spacing w:after="0"/>
        <w:rPr>
          <w:rFonts w:ascii="Times New Roman" w:eastAsia="Times New Roman" w:hAnsi="Times New Roman" w:cs="Times New Roman"/>
          <w:lang w:eastAsia="ru-RU"/>
        </w:rPr>
      </w:pPr>
      <w:r w:rsidRPr="002E1248">
        <w:rPr>
          <w:rFonts w:ascii="Times New Roman" w:eastAsia="Times New Roman" w:hAnsi="Times New Roman" w:cs="Times New Roman"/>
          <w:lang w:eastAsia="ru-RU"/>
        </w:rPr>
        <w:t xml:space="preserve">На заседании </w:t>
      </w:r>
      <w:proofErr w:type="gramStart"/>
      <w:r w:rsidRPr="002E1248">
        <w:rPr>
          <w:rFonts w:ascii="Times New Roman" w:eastAsia="Times New Roman" w:hAnsi="Times New Roman" w:cs="Times New Roman"/>
          <w:lang w:eastAsia="ru-RU"/>
        </w:rPr>
        <w:t>педагогического</w:t>
      </w:r>
      <w:proofErr w:type="gramEnd"/>
      <w:r w:rsidRPr="002E1248">
        <w:rPr>
          <w:rFonts w:ascii="Times New Roman" w:eastAsia="Times New Roman" w:hAnsi="Times New Roman" w:cs="Times New Roman"/>
          <w:lang w:eastAsia="ru-RU"/>
        </w:rPr>
        <w:t xml:space="preserve">                                           Директор школы-интерната</w:t>
      </w:r>
    </w:p>
    <w:p w:rsidR="00EA31E3" w:rsidRPr="002E1248" w:rsidRDefault="00EA31E3" w:rsidP="00EA31E3">
      <w:pPr>
        <w:spacing w:after="0"/>
        <w:rPr>
          <w:rFonts w:ascii="Times New Roman" w:eastAsia="Times New Roman" w:hAnsi="Times New Roman" w:cs="Times New Roman"/>
          <w:lang w:eastAsia="ru-RU"/>
        </w:rPr>
      </w:pPr>
      <w:r w:rsidRPr="002E1248">
        <w:rPr>
          <w:rFonts w:ascii="Times New Roman" w:eastAsia="Times New Roman" w:hAnsi="Times New Roman" w:cs="Times New Roman"/>
          <w:lang w:eastAsia="ru-RU"/>
        </w:rPr>
        <w:t xml:space="preserve"> совета                                                                       </w:t>
      </w:r>
      <w:r w:rsidR="00E064F2">
        <w:rPr>
          <w:rFonts w:ascii="Times New Roman" w:eastAsia="Times New Roman" w:hAnsi="Times New Roman" w:cs="Times New Roman"/>
          <w:lang w:eastAsia="ru-RU"/>
        </w:rPr>
        <w:t xml:space="preserve">           </w:t>
      </w:r>
      <w:r w:rsidRPr="002E1248">
        <w:rPr>
          <w:rFonts w:ascii="Times New Roman" w:eastAsia="Times New Roman" w:hAnsi="Times New Roman" w:cs="Times New Roman"/>
          <w:lang w:eastAsia="ru-RU"/>
        </w:rPr>
        <w:t xml:space="preserve"> Зарубин В.В._____________</w:t>
      </w:r>
    </w:p>
    <w:p w:rsidR="00EA31E3" w:rsidRPr="002E1248" w:rsidRDefault="00EA31E3" w:rsidP="00EA31E3">
      <w:pPr>
        <w:spacing w:after="0"/>
        <w:rPr>
          <w:rFonts w:ascii="Times New Roman" w:eastAsia="Times New Roman" w:hAnsi="Times New Roman" w:cs="Times New Roman"/>
          <w:lang w:eastAsia="ru-RU"/>
        </w:rPr>
      </w:pPr>
      <w:r w:rsidRPr="002E1248">
        <w:rPr>
          <w:rFonts w:ascii="Times New Roman" w:eastAsia="Times New Roman" w:hAnsi="Times New Roman" w:cs="Times New Roman"/>
          <w:lang w:eastAsia="ru-RU"/>
        </w:rPr>
        <w:t>Протокол №1</w:t>
      </w:r>
      <w:proofErr w:type="gramStart"/>
      <w:r>
        <w:rPr>
          <w:rFonts w:ascii="Times New Roman" w:eastAsia="Times New Roman" w:hAnsi="Times New Roman" w:cs="Times New Roman"/>
          <w:lang w:eastAsia="ru-RU"/>
        </w:rPr>
        <w:t xml:space="preserve">                          </w:t>
      </w:r>
      <w:r w:rsidR="00E064F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П</w:t>
      </w:r>
      <w:proofErr w:type="gramEnd"/>
      <w:r>
        <w:rPr>
          <w:rFonts w:ascii="Times New Roman" w:eastAsia="Times New Roman" w:hAnsi="Times New Roman" w:cs="Times New Roman"/>
          <w:lang w:eastAsia="ru-RU"/>
        </w:rPr>
        <w:t>р. №</w:t>
      </w:r>
      <w:r w:rsidR="00801065">
        <w:rPr>
          <w:rFonts w:ascii="Times New Roman" w:eastAsia="Times New Roman" w:hAnsi="Times New Roman" w:cs="Times New Roman"/>
          <w:lang w:eastAsia="ru-RU"/>
        </w:rPr>
        <w:t>133  от « 31</w:t>
      </w:r>
      <w:r>
        <w:rPr>
          <w:rFonts w:ascii="Times New Roman" w:eastAsia="Times New Roman" w:hAnsi="Times New Roman" w:cs="Times New Roman"/>
          <w:lang w:eastAsia="ru-RU"/>
        </w:rPr>
        <w:t>» 08. 202</w:t>
      </w:r>
      <w:r w:rsidR="00687D28">
        <w:rPr>
          <w:rFonts w:ascii="Times New Roman" w:eastAsia="Times New Roman" w:hAnsi="Times New Roman" w:cs="Times New Roman"/>
          <w:lang w:eastAsia="ru-RU"/>
        </w:rPr>
        <w:t>3</w:t>
      </w:r>
      <w:r w:rsidRPr="002E1248">
        <w:rPr>
          <w:rFonts w:ascii="Times New Roman" w:eastAsia="Times New Roman" w:hAnsi="Times New Roman" w:cs="Times New Roman"/>
          <w:lang w:eastAsia="ru-RU"/>
        </w:rPr>
        <w:t xml:space="preserve"> г.</w:t>
      </w:r>
    </w:p>
    <w:p w:rsidR="00EA31E3" w:rsidRPr="002E1248" w:rsidRDefault="00687D28" w:rsidP="00EA31E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1065">
        <w:rPr>
          <w:rFonts w:ascii="Times New Roman" w:eastAsia="Times New Roman" w:hAnsi="Times New Roman" w:cs="Times New Roman"/>
          <w:lang w:eastAsia="ru-RU"/>
        </w:rPr>
        <w:t>31</w:t>
      </w:r>
      <w:r w:rsidR="00EA31E3">
        <w:rPr>
          <w:rFonts w:ascii="Times New Roman" w:eastAsia="Times New Roman" w:hAnsi="Times New Roman" w:cs="Times New Roman"/>
          <w:lang w:eastAsia="ru-RU"/>
        </w:rPr>
        <w:t>» 08. 202</w:t>
      </w:r>
      <w:r>
        <w:rPr>
          <w:rFonts w:ascii="Times New Roman" w:eastAsia="Times New Roman" w:hAnsi="Times New Roman" w:cs="Times New Roman"/>
          <w:lang w:eastAsia="ru-RU"/>
        </w:rPr>
        <w:t>3</w:t>
      </w:r>
      <w:r w:rsidR="00EA31E3" w:rsidRPr="002E1248">
        <w:rPr>
          <w:rFonts w:ascii="Times New Roman" w:eastAsia="Times New Roman" w:hAnsi="Times New Roman" w:cs="Times New Roman"/>
          <w:lang w:eastAsia="ru-RU"/>
        </w:rPr>
        <w:t xml:space="preserve"> г</w:t>
      </w:r>
    </w:p>
    <w:p w:rsidR="00EA31E3" w:rsidRPr="002E1248" w:rsidRDefault="00EA31E3" w:rsidP="00EA31E3">
      <w:pPr>
        <w:spacing w:after="0"/>
        <w:rPr>
          <w:rFonts w:ascii="Times New Roman" w:eastAsia="Times New Roman" w:hAnsi="Times New Roman" w:cs="Times New Roman"/>
          <w:lang w:eastAsia="ru-RU"/>
        </w:rPr>
      </w:pPr>
    </w:p>
    <w:p w:rsidR="00EA31E3" w:rsidRPr="002E1248" w:rsidRDefault="00EA31E3" w:rsidP="00EA31E3">
      <w:pPr>
        <w:spacing w:after="0"/>
        <w:rPr>
          <w:rFonts w:ascii="Times New Roman" w:eastAsia="Times New Roman" w:hAnsi="Times New Roman" w:cs="Times New Roman"/>
          <w:lang w:eastAsia="ru-RU"/>
        </w:rPr>
      </w:pPr>
      <w:bookmarkStart w:id="0" w:name="_GoBack"/>
      <w:bookmarkEnd w:id="0"/>
    </w:p>
    <w:p w:rsidR="00EA31E3" w:rsidRPr="002E1248" w:rsidRDefault="00EA31E3" w:rsidP="00EA31E3">
      <w:pPr>
        <w:spacing w:after="0"/>
        <w:rPr>
          <w:rFonts w:ascii="Times New Roman" w:eastAsia="Times New Roman" w:hAnsi="Times New Roman" w:cs="Times New Roman"/>
          <w:lang w:eastAsia="ru-RU"/>
        </w:rPr>
      </w:pPr>
    </w:p>
    <w:p w:rsidR="00EA31E3" w:rsidRPr="002E1248" w:rsidRDefault="00B14C30" w:rsidP="00EA31E3">
      <w:pPr>
        <w:spacing w:after="0"/>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type id="_x0000_t202" coordsize="21600,21600" o:spt="202" path="m,l,21600r21600,l21600,xe">
            <v:stroke joinstyle="miter"/>
            <v:path gradientshapeok="t" o:connecttype="rect"/>
          </v:shapetype>
          <v:shape id="Поле 6" o:spid="_x0000_s1026" type="#_x0000_t202" style="position:absolute;margin-left:16.35pt;margin-top:2.85pt;width:169.7pt;height:32.6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" filled="f" stroked="f">
            <v:textbox style="mso-fit-shape-to-text:t">
              <w:txbxContent>
                <w:p w:rsidR="00EA31E3" w:rsidRDefault="00EA31E3" w:rsidP="00EA31E3"/>
              </w:txbxContent>
            </v:textbox>
          </v:shape>
        </w:pict>
      </w:r>
      <w:r>
        <w:rPr>
          <w:rFonts w:ascii="Times New Roman" w:eastAsia="Times New Roman" w:hAnsi="Times New Roman" w:cs="Times New Roman"/>
          <w:noProof/>
          <w:lang w:eastAsia="ru-RU"/>
        </w:rPr>
        <w:pict>
          <v:shape id="Поле 5" o:spid="_x0000_s1027" type="#_x0000_t202" style="position:absolute;margin-left:270.55pt;margin-top:2.85pt;width:186.95pt;height:32.6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" filled="f" stroked="f">
            <v:textbox style="mso-fit-shape-to-text:t">
              <w:txbxContent>
                <w:p w:rsidR="00EA31E3" w:rsidRDefault="00EA31E3" w:rsidP="00EA31E3"/>
              </w:txbxContent>
            </v:textbox>
          </v:shape>
        </w:pict>
      </w:r>
    </w:p>
    <w:p w:rsidR="00EA31E3" w:rsidRPr="002E1248" w:rsidRDefault="00EA31E3" w:rsidP="00EA31E3">
      <w:pPr>
        <w:jc w:val="center"/>
        <w:rPr>
          <w:rFonts w:ascii="Times New Roman" w:eastAsia="Times New Roman" w:hAnsi="Times New Roman" w:cs="Times New Roman"/>
          <w:b/>
          <w:lang w:eastAsia="ru-RU"/>
        </w:rPr>
      </w:pPr>
    </w:p>
    <w:p w:rsidR="00EA31E3" w:rsidRPr="002E1248" w:rsidRDefault="00EA31E3" w:rsidP="00EA31E3">
      <w:pPr>
        <w:jc w:val="center"/>
        <w:rPr>
          <w:rFonts w:ascii="Times New Roman" w:eastAsia="Calibri" w:hAnsi="Times New Roman" w:cs="Times New Roman"/>
          <w:b/>
          <w:sz w:val="40"/>
          <w:szCs w:val="40"/>
          <w:lang w:eastAsia="ru-RU"/>
        </w:rPr>
      </w:pPr>
      <w:r w:rsidRPr="002E1248">
        <w:rPr>
          <w:rFonts w:ascii="Times New Roman" w:eastAsia="Calibri" w:hAnsi="Times New Roman" w:cs="Times New Roman"/>
          <w:b/>
          <w:sz w:val="40"/>
          <w:szCs w:val="40"/>
          <w:lang w:eastAsia="ru-RU"/>
        </w:rPr>
        <w:t xml:space="preserve">РАБОЧАЯ  ПРОГРАММА </w:t>
      </w:r>
    </w:p>
    <w:p w:rsidR="00EA31E3" w:rsidRPr="002E1248" w:rsidRDefault="00EA31E3" w:rsidP="00EA31E3">
      <w:pPr>
        <w:spacing w:line="360" w:lineRule="auto"/>
        <w:jc w:val="center"/>
        <w:rPr>
          <w:rFonts w:ascii="Times New Roman" w:eastAsia="Times New Roman" w:hAnsi="Times New Roman" w:cs="Times New Roman"/>
          <w:sz w:val="28"/>
          <w:szCs w:val="28"/>
        </w:rPr>
      </w:pPr>
      <w:r w:rsidRPr="002E1248">
        <w:rPr>
          <w:rFonts w:ascii="Times New Roman" w:eastAsia="Times New Roman" w:hAnsi="Times New Roman" w:cs="Times New Roman"/>
          <w:sz w:val="28"/>
          <w:szCs w:val="28"/>
        </w:rPr>
        <w:t xml:space="preserve">по дополнительному образованию </w:t>
      </w:r>
    </w:p>
    <w:p w:rsidR="00EA31E3" w:rsidRPr="002E1248" w:rsidRDefault="00EA31E3" w:rsidP="00EA31E3">
      <w:pPr>
        <w:spacing w:line="36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«Легкая атлетика»</w:t>
      </w:r>
    </w:p>
    <w:p w:rsidR="00EA31E3" w:rsidRPr="002E1248" w:rsidRDefault="00EA31E3" w:rsidP="00EA31E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w:t>
      </w:r>
      <w:r w:rsidR="00A55F8D">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A55F8D">
        <w:rPr>
          <w:rFonts w:ascii="Times New Roman" w:eastAsia="Times New Roman" w:hAnsi="Times New Roman" w:cs="Times New Roman"/>
          <w:sz w:val="28"/>
          <w:szCs w:val="28"/>
        </w:rPr>
        <w:t>4</w:t>
      </w:r>
      <w:r w:rsidRPr="002E1248">
        <w:rPr>
          <w:rFonts w:ascii="Times New Roman" w:eastAsia="Times New Roman" w:hAnsi="Times New Roman" w:cs="Times New Roman"/>
          <w:sz w:val="28"/>
          <w:szCs w:val="28"/>
        </w:rPr>
        <w:t xml:space="preserve"> учебный год</w:t>
      </w:r>
    </w:p>
    <w:p w:rsidR="00EA31E3" w:rsidRPr="002E1248" w:rsidRDefault="00EA31E3" w:rsidP="00EA31E3">
      <w:pPr>
        <w:tabs>
          <w:tab w:val="left" w:pos="1980"/>
        </w:tabs>
        <w:spacing w:line="360" w:lineRule="auto"/>
        <w:rPr>
          <w:rFonts w:ascii="Times New Roman" w:eastAsia="Calibri" w:hAnsi="Times New Roman" w:cs="Times New Roman"/>
          <w:sz w:val="24"/>
          <w:szCs w:val="24"/>
          <w:lang w:eastAsia="ru-RU"/>
        </w:rPr>
      </w:pPr>
    </w:p>
    <w:p w:rsidR="00EA31E3" w:rsidRPr="002E1248" w:rsidRDefault="00EA31E3" w:rsidP="00EA31E3">
      <w:pPr>
        <w:tabs>
          <w:tab w:val="left" w:pos="1980"/>
        </w:tabs>
        <w:spacing w:line="360" w:lineRule="auto"/>
        <w:rPr>
          <w:rFonts w:ascii="Times New Roman" w:eastAsia="Calibri" w:hAnsi="Times New Roman" w:cs="Times New Roman"/>
          <w:lang w:eastAsia="ru-RU"/>
        </w:rPr>
      </w:pPr>
    </w:p>
    <w:p w:rsidR="00EA31E3" w:rsidRPr="002E1248" w:rsidRDefault="00EA31E3" w:rsidP="00EA31E3">
      <w:pPr>
        <w:tabs>
          <w:tab w:val="left" w:pos="1980"/>
        </w:tabs>
        <w:spacing w:line="360" w:lineRule="auto"/>
        <w:rPr>
          <w:rFonts w:ascii="Times New Roman" w:eastAsia="Calibri" w:hAnsi="Times New Roman" w:cs="Times New Roman"/>
          <w:lang w:eastAsia="ru-RU"/>
        </w:rPr>
      </w:pPr>
    </w:p>
    <w:p w:rsidR="00EA31E3" w:rsidRPr="002E1248" w:rsidRDefault="00EA31E3" w:rsidP="00EA31E3">
      <w:pPr>
        <w:jc w:val="center"/>
        <w:rPr>
          <w:rFonts w:ascii="Times New Roman" w:eastAsia="Times New Roman" w:hAnsi="Times New Roman" w:cs="Times New Roman"/>
          <w:sz w:val="28"/>
          <w:szCs w:val="28"/>
          <w:lang w:eastAsia="ru-RU"/>
        </w:rPr>
      </w:pPr>
    </w:p>
    <w:p w:rsidR="00EA31E3" w:rsidRPr="002E1248" w:rsidRDefault="00EA31E3" w:rsidP="00EA31E3">
      <w:pPr>
        <w:rPr>
          <w:rFonts w:ascii="Times New Roman" w:eastAsia="Times New Roman" w:hAnsi="Times New Roman" w:cs="Times New Roman"/>
          <w:sz w:val="24"/>
          <w:szCs w:val="24"/>
          <w:lang w:eastAsia="ru-RU"/>
        </w:rPr>
      </w:pPr>
    </w:p>
    <w:p w:rsidR="00EA31E3" w:rsidRDefault="00EA31E3" w:rsidP="00EA31E3">
      <w:pPr>
        <w:jc w:val="right"/>
        <w:rPr>
          <w:rFonts w:ascii="Times New Roman" w:eastAsia="Times New Roman" w:hAnsi="Times New Roman" w:cs="Times New Roman"/>
          <w:bCs/>
          <w:sz w:val="40"/>
          <w:szCs w:val="40"/>
          <w:lang w:eastAsia="ru-RU"/>
        </w:rPr>
      </w:pPr>
    </w:p>
    <w:p w:rsidR="00EA31E3" w:rsidRPr="00E064F2" w:rsidRDefault="00EA31E3" w:rsidP="00EA31E3">
      <w:pPr>
        <w:jc w:val="right"/>
        <w:rPr>
          <w:rFonts w:ascii="Times New Roman" w:eastAsia="Times New Roman" w:hAnsi="Times New Roman" w:cs="Times New Roman"/>
          <w:bCs/>
          <w:sz w:val="28"/>
          <w:szCs w:val="28"/>
          <w:lang w:eastAsia="ru-RU"/>
        </w:rPr>
      </w:pPr>
      <w:r w:rsidRPr="00E064F2">
        <w:rPr>
          <w:rFonts w:ascii="Times New Roman" w:eastAsia="Times New Roman" w:hAnsi="Times New Roman" w:cs="Times New Roman"/>
          <w:bCs/>
          <w:sz w:val="28"/>
          <w:szCs w:val="28"/>
          <w:lang w:eastAsia="ru-RU"/>
        </w:rPr>
        <w:t xml:space="preserve">Руководитель:  </w:t>
      </w:r>
    </w:p>
    <w:p w:rsidR="00EA31E3" w:rsidRPr="00E064F2" w:rsidRDefault="00EA31E3" w:rsidP="00EA31E3">
      <w:pPr>
        <w:jc w:val="right"/>
        <w:rPr>
          <w:rFonts w:ascii="Times New Roman" w:eastAsia="Times New Roman" w:hAnsi="Times New Roman" w:cs="Times New Roman"/>
          <w:bCs/>
          <w:sz w:val="28"/>
          <w:szCs w:val="28"/>
          <w:lang w:eastAsia="ru-RU"/>
        </w:rPr>
      </w:pPr>
      <w:proofErr w:type="spellStart"/>
      <w:r w:rsidRPr="00E064F2">
        <w:rPr>
          <w:rFonts w:ascii="Times New Roman" w:eastAsia="Times New Roman" w:hAnsi="Times New Roman" w:cs="Times New Roman"/>
          <w:bCs/>
          <w:sz w:val="28"/>
          <w:szCs w:val="28"/>
          <w:lang w:eastAsia="ru-RU"/>
        </w:rPr>
        <w:t>Баймаковская</w:t>
      </w:r>
      <w:proofErr w:type="spellEnd"/>
      <w:r w:rsidRPr="00E064F2">
        <w:rPr>
          <w:rFonts w:ascii="Times New Roman" w:eastAsia="Times New Roman" w:hAnsi="Times New Roman" w:cs="Times New Roman"/>
          <w:bCs/>
          <w:sz w:val="28"/>
          <w:szCs w:val="28"/>
          <w:lang w:eastAsia="ru-RU"/>
        </w:rPr>
        <w:t xml:space="preserve"> Н.И.</w:t>
      </w:r>
    </w:p>
    <w:p w:rsidR="00EA31E3" w:rsidRDefault="00EA31E3" w:rsidP="00EA31E3">
      <w:pPr>
        <w:spacing w:before="75" w:after="150"/>
        <w:jc w:val="center"/>
        <w:rPr>
          <w:rFonts w:ascii="Calibri" w:eastAsia="Times New Roman" w:hAnsi="Calibri" w:cs="Times New Roman"/>
          <w:b/>
          <w:bCs/>
          <w:lang w:eastAsia="ru-RU"/>
        </w:rPr>
      </w:pPr>
    </w:p>
    <w:p w:rsidR="00E064F2" w:rsidRPr="002E1248" w:rsidRDefault="00E064F2" w:rsidP="00EA31E3">
      <w:pPr>
        <w:spacing w:before="75" w:after="150"/>
        <w:jc w:val="center"/>
        <w:rPr>
          <w:rFonts w:ascii="Calibri" w:eastAsia="Times New Roman" w:hAnsi="Calibri" w:cs="Times New Roman"/>
          <w:b/>
          <w:bCs/>
          <w:lang w:eastAsia="ru-RU"/>
        </w:rPr>
      </w:pPr>
    </w:p>
    <w:p w:rsidR="00EA31E3" w:rsidRDefault="00EA31E3" w:rsidP="00EA31E3">
      <w:pPr>
        <w:shd w:val="clear" w:color="auto" w:fill="FFFFFF"/>
        <w:spacing w:after="0" w:line="240" w:lineRule="auto"/>
        <w:rPr>
          <w:rFonts w:ascii="Times New Roman" w:eastAsia="Times New Roman" w:hAnsi="Times New Roman" w:cs="Times New Roman"/>
          <w:b/>
          <w:color w:val="000000"/>
          <w:sz w:val="24"/>
          <w:szCs w:val="24"/>
          <w:lang w:eastAsia="ru-RU"/>
        </w:rPr>
      </w:pPr>
    </w:p>
    <w:p w:rsidR="00EA31E3" w:rsidRDefault="00EA31E3" w:rsidP="00EA31E3">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EA31E3" w:rsidRPr="00630F55" w:rsidRDefault="00EA31E3" w:rsidP="00EA31E3">
      <w:pPr>
        <w:pStyle w:val="a6"/>
        <w:numPr>
          <w:ilvl w:val="0"/>
          <w:numId w:val="12"/>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ru-RU" w:eastAsia="ru-RU"/>
        </w:rPr>
        <w:t>Целевой раздел.</w:t>
      </w:r>
    </w:p>
    <w:p w:rsidR="00EA31E3" w:rsidRPr="00630F55" w:rsidRDefault="00EA31E3" w:rsidP="00EA31E3">
      <w:pPr>
        <w:pStyle w:val="a6"/>
        <w:numPr>
          <w:ilvl w:val="1"/>
          <w:numId w:val="12"/>
        </w:num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sidRPr="00630F55">
        <w:rPr>
          <w:rFonts w:ascii="Times New Roman" w:eastAsia="Times New Roman" w:hAnsi="Times New Roman" w:cs="Times New Roman"/>
          <w:b/>
          <w:color w:val="000000"/>
          <w:sz w:val="24"/>
          <w:szCs w:val="24"/>
          <w:lang w:eastAsia="ru-RU"/>
        </w:rPr>
        <w:t>Пояснительная</w:t>
      </w:r>
      <w:proofErr w:type="spellEnd"/>
      <w:r w:rsidR="00E064F2">
        <w:rPr>
          <w:rFonts w:ascii="Times New Roman" w:eastAsia="Times New Roman" w:hAnsi="Times New Roman" w:cs="Times New Roman"/>
          <w:b/>
          <w:color w:val="000000"/>
          <w:sz w:val="24"/>
          <w:szCs w:val="24"/>
          <w:lang w:val="ru-RU" w:eastAsia="ru-RU"/>
        </w:rPr>
        <w:t xml:space="preserve"> </w:t>
      </w:r>
      <w:proofErr w:type="spellStart"/>
      <w:r w:rsidRPr="00630F55">
        <w:rPr>
          <w:rFonts w:ascii="Times New Roman" w:eastAsia="Times New Roman" w:hAnsi="Times New Roman" w:cs="Times New Roman"/>
          <w:b/>
          <w:color w:val="000000"/>
          <w:sz w:val="24"/>
          <w:szCs w:val="24"/>
          <w:lang w:eastAsia="ru-RU"/>
        </w:rPr>
        <w:t>записка</w:t>
      </w:r>
      <w:proofErr w:type="spellEnd"/>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xml:space="preserve">Легкая атлетика - один из основных и наиболее массовых видов спорта.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 Занятия легкой атлетикой способствуют положительному оздоровительному эффекту и повышению социального статуса детей. Данный вид спорта формирует слагаемые физической культуры: крепкое здоровье, хорошее физическое развитие, двигательные способности, знания и навыки в области физической культуры. В системе физического воспитания легкая атлетика занимает главенствующее место благодаря разнообразию, доступности, </w:t>
      </w:r>
      <w:proofErr w:type="spellStart"/>
      <w:r w:rsidRPr="00785F57">
        <w:rPr>
          <w:rFonts w:ascii="Times New Roman" w:eastAsia="Times New Roman" w:hAnsi="Times New Roman" w:cs="Times New Roman"/>
          <w:color w:val="000000"/>
          <w:sz w:val="24"/>
          <w:szCs w:val="24"/>
          <w:lang w:eastAsia="ru-RU"/>
        </w:rPr>
        <w:t>дозируемости</w:t>
      </w:r>
      <w:proofErr w:type="spellEnd"/>
      <w:r w:rsidRPr="00785F57">
        <w:rPr>
          <w:rFonts w:ascii="Times New Roman" w:eastAsia="Times New Roman" w:hAnsi="Times New Roman" w:cs="Times New Roman"/>
          <w:color w:val="000000"/>
          <w:sz w:val="24"/>
          <w:szCs w:val="24"/>
          <w:lang w:eastAsia="ru-RU"/>
        </w:rPr>
        <w:t xml:space="preserve">, а также ее прикладному значению. Благодаря занятиям легкой атлетики ученик приобретает не только правильные двигательные навыки, но и развивает ловкость, быстроту, силу и выносливость. Занятия  являются хорошей профилактикой различных заболеваний опорно-двигательной системы (плоскостопие, искривление ног, нарушение осанки, сколиоза), дыхательной и </w:t>
      </w:r>
      <w:proofErr w:type="gramStart"/>
      <w:r w:rsidRPr="00785F57">
        <w:rPr>
          <w:rFonts w:ascii="Times New Roman" w:eastAsia="Times New Roman" w:hAnsi="Times New Roman" w:cs="Times New Roman"/>
          <w:color w:val="000000"/>
          <w:sz w:val="24"/>
          <w:szCs w:val="24"/>
          <w:lang w:eastAsia="ru-RU"/>
        </w:rPr>
        <w:t>сердечно-сосудистой</w:t>
      </w:r>
      <w:proofErr w:type="gramEnd"/>
      <w:r w:rsidRPr="00785F57">
        <w:rPr>
          <w:rFonts w:ascii="Times New Roman" w:eastAsia="Times New Roman" w:hAnsi="Times New Roman" w:cs="Times New Roman"/>
          <w:color w:val="000000"/>
          <w:sz w:val="24"/>
          <w:szCs w:val="24"/>
          <w:lang w:eastAsia="ru-RU"/>
        </w:rPr>
        <w:t xml:space="preserve"> системы, благотворно влияют на обменные процессы, повышают защитные силы организма. </w:t>
      </w:r>
    </w:p>
    <w:p w:rsidR="00EA31E3" w:rsidRPr="00785F57"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785F57">
        <w:rPr>
          <w:rFonts w:ascii="Times New Roman" w:eastAsia="Times New Roman" w:hAnsi="Times New Roman" w:cs="Times New Roman"/>
          <w:sz w:val="24"/>
          <w:szCs w:val="24"/>
          <w:lang w:eastAsia="ru-RU"/>
        </w:rPr>
        <w:t xml:space="preserve">Предметом обучения является двигательная деятельность с общеразвивающей направленностью, содействие всестороннему развитию личности. В процессе овладения этой деятельностью у юных спортсменов совершенствуется не только физическая природа, но и активно развивается сознание и мышление, творчество и самостоятельность. </w:t>
      </w:r>
    </w:p>
    <w:p w:rsidR="00EA31E3" w:rsidRPr="00785F57"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785F57">
        <w:rPr>
          <w:rFonts w:ascii="Times New Roman" w:eastAsia="Times New Roman" w:hAnsi="Times New Roman" w:cs="Times New Roman"/>
          <w:sz w:val="24"/>
          <w:szCs w:val="24"/>
          <w:lang w:eastAsia="ru-RU"/>
        </w:rPr>
        <w:t xml:space="preserve">В настоящее время проблема сохранения и поддержания здоровья учащихся вышла на государственный уровень. Наблюдается пристальное внимание к общей физической подготовке учащихся, организации </w:t>
      </w:r>
      <w:proofErr w:type="spellStart"/>
      <w:r w:rsidRPr="00785F57">
        <w:rPr>
          <w:rFonts w:ascii="Times New Roman" w:eastAsia="Times New Roman" w:hAnsi="Times New Roman" w:cs="Times New Roman"/>
          <w:sz w:val="24"/>
          <w:szCs w:val="24"/>
          <w:lang w:eastAsia="ru-RU"/>
        </w:rPr>
        <w:t>здоровьесберегающей</w:t>
      </w:r>
      <w:proofErr w:type="spellEnd"/>
      <w:r w:rsidRPr="00785F57">
        <w:rPr>
          <w:rFonts w:ascii="Times New Roman" w:eastAsia="Times New Roman" w:hAnsi="Times New Roman" w:cs="Times New Roman"/>
          <w:sz w:val="24"/>
          <w:szCs w:val="24"/>
          <w:lang w:eastAsia="ru-RU"/>
        </w:rPr>
        <w:t xml:space="preserve"> деятельности в образовательных учреждениях.Одним из ключевых направлений </w:t>
      </w:r>
      <w:proofErr w:type="spellStart"/>
      <w:r w:rsidRPr="00785F57">
        <w:rPr>
          <w:rFonts w:ascii="Times New Roman" w:eastAsia="Times New Roman" w:hAnsi="Times New Roman" w:cs="Times New Roman"/>
          <w:sz w:val="24"/>
          <w:szCs w:val="24"/>
          <w:lang w:eastAsia="ru-RU"/>
        </w:rPr>
        <w:t>здоровьесберегающей</w:t>
      </w:r>
      <w:proofErr w:type="spellEnd"/>
      <w:r w:rsidRPr="00785F57">
        <w:rPr>
          <w:rFonts w:ascii="Times New Roman" w:eastAsia="Times New Roman" w:hAnsi="Times New Roman" w:cs="Times New Roman"/>
          <w:sz w:val="24"/>
          <w:szCs w:val="24"/>
          <w:lang w:eastAsia="ru-RU"/>
        </w:rPr>
        <w:t xml:space="preserve"> деятельности является организация оптимального двигательного режима</w:t>
      </w:r>
      <w:r>
        <w:rPr>
          <w:rFonts w:ascii="Times New Roman" w:eastAsia="Times New Roman" w:hAnsi="Times New Roman" w:cs="Times New Roman"/>
          <w:b/>
          <w:bCs/>
          <w:sz w:val="24"/>
          <w:szCs w:val="24"/>
          <w:bdr w:val="none" w:sz="0" w:space="0" w:color="auto" w:frame="1"/>
          <w:lang w:eastAsia="ru-RU"/>
        </w:rPr>
        <w:t>,</w:t>
      </w:r>
      <w:r w:rsidRPr="00785F57">
        <w:rPr>
          <w:rFonts w:ascii="Times New Roman" w:eastAsia="Times New Roman" w:hAnsi="Times New Roman" w:cs="Times New Roman"/>
          <w:sz w:val="24"/>
          <w:szCs w:val="24"/>
          <w:lang w:eastAsia="ru-RU"/>
        </w:rPr>
        <w:t> пропаганда здорового образа жизни </w:t>
      </w:r>
      <w:r w:rsidRPr="00785F57">
        <w:rPr>
          <w:rFonts w:ascii="Times New Roman" w:eastAsia="Times New Roman" w:hAnsi="Times New Roman" w:cs="Times New Roman"/>
          <w:bCs/>
          <w:sz w:val="24"/>
          <w:szCs w:val="24"/>
          <w:bdr w:val="none" w:sz="0" w:space="0" w:color="auto" w:frame="1"/>
          <w:lang w:eastAsia="ru-RU"/>
        </w:rPr>
        <w:t xml:space="preserve">и </w:t>
      </w:r>
      <w:r w:rsidRPr="00785F57">
        <w:rPr>
          <w:rFonts w:ascii="Times New Roman" w:eastAsia="Times New Roman" w:hAnsi="Times New Roman" w:cs="Times New Roman"/>
          <w:sz w:val="24"/>
          <w:szCs w:val="24"/>
          <w:lang w:eastAsia="ru-RU"/>
        </w:rPr>
        <w:t xml:space="preserve"> ценности здоровья человека, приобщение обучающихся к проблеме сохранения своего здоровья, формирование </w:t>
      </w:r>
      <w:proofErr w:type="spellStart"/>
      <w:r w:rsidRPr="00785F57">
        <w:rPr>
          <w:rFonts w:ascii="Times New Roman" w:eastAsia="Times New Roman" w:hAnsi="Times New Roman" w:cs="Times New Roman"/>
          <w:sz w:val="24"/>
          <w:szCs w:val="24"/>
          <w:lang w:eastAsia="ru-RU"/>
        </w:rPr>
        <w:t>валеологической</w:t>
      </w:r>
      <w:proofErr w:type="spellEnd"/>
      <w:r w:rsidRPr="00785F57">
        <w:rPr>
          <w:rFonts w:ascii="Times New Roman" w:eastAsia="Times New Roman" w:hAnsi="Times New Roman" w:cs="Times New Roman"/>
          <w:sz w:val="24"/>
          <w:szCs w:val="24"/>
          <w:lang w:eastAsia="ru-RU"/>
        </w:rPr>
        <w:t xml:space="preserve"> грамотности. Этому способствует внедрение программы кружка «Легкая атлетика» в образовательный процесс.</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Рабочая программа кружка по легкой атлетике разработана в соответствии с законами, нормативно правовыми актами: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СанПиН 2.4.4.3172-14.</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 № 273-ФЗ.</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xml:space="preserve">Приказ Министерства спорта Российской Федерации от 12.09.2013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785F57">
        <w:rPr>
          <w:rFonts w:ascii="Times New Roman" w:eastAsia="Times New Roman" w:hAnsi="Times New Roman" w:cs="Times New Roman"/>
          <w:color w:val="000000"/>
          <w:sz w:val="24"/>
          <w:szCs w:val="24"/>
          <w:lang w:eastAsia="ru-RU"/>
        </w:rPr>
        <w:t>обучения по</w:t>
      </w:r>
      <w:proofErr w:type="gramEnd"/>
      <w:r w:rsidRPr="00785F57">
        <w:rPr>
          <w:rFonts w:ascii="Times New Roman" w:eastAsia="Times New Roman" w:hAnsi="Times New Roman" w:cs="Times New Roman"/>
          <w:color w:val="000000"/>
          <w:sz w:val="24"/>
          <w:szCs w:val="24"/>
          <w:lang w:eastAsia="ru-RU"/>
        </w:rPr>
        <w:t xml:space="preserve"> этим программам».</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Приказ Министерства спорта Российской Федерации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lastRenderedPageBreak/>
        <w:t>Приказ Министерства спорта Российской Федерации от 12.09.2013 № 731 «Об утверждении Порядка приема на обучение по дополнительным предпрофессиональным программам в области физической культуры и спорта».</w:t>
      </w:r>
    </w:p>
    <w:p w:rsidR="00EA31E3" w:rsidRPr="00785F57" w:rsidRDefault="00EA31E3" w:rsidP="00EA31E3">
      <w:pPr>
        <w:spacing w:after="0" w:line="240" w:lineRule="auto"/>
        <w:ind w:firstLine="709"/>
        <w:jc w:val="both"/>
        <w:rPr>
          <w:rFonts w:ascii="Times New Roman" w:eastAsia="Times New Roman" w:hAnsi="Times New Roman" w:cs="Times New Roman"/>
          <w:sz w:val="24"/>
          <w:szCs w:val="24"/>
        </w:rPr>
      </w:pPr>
      <w:r w:rsidRPr="00785F57">
        <w:rPr>
          <w:rFonts w:ascii="Times New Roman" w:eastAsia="Times New Roman" w:hAnsi="Times New Roman" w:cs="Times New Roman"/>
          <w:color w:val="000000"/>
          <w:sz w:val="24"/>
          <w:szCs w:val="24"/>
          <w:lang w:eastAsia="ru-RU"/>
        </w:rPr>
        <w:t>Устав школы</w:t>
      </w:r>
      <w:r w:rsidRPr="00785F57">
        <w:rPr>
          <w:rFonts w:ascii="Times New Roman" w:eastAsia="Times New Roman" w:hAnsi="Times New Roman" w:cs="Times New Roman"/>
          <w:sz w:val="24"/>
          <w:szCs w:val="24"/>
        </w:rPr>
        <w:t xml:space="preserve"> Г</w:t>
      </w:r>
      <w:r w:rsidR="007141A2">
        <w:rPr>
          <w:rFonts w:ascii="Times New Roman" w:eastAsia="Times New Roman" w:hAnsi="Times New Roman" w:cs="Times New Roman"/>
          <w:sz w:val="24"/>
          <w:szCs w:val="24"/>
        </w:rPr>
        <w:t>Б</w:t>
      </w:r>
      <w:r w:rsidRPr="00785F57">
        <w:rPr>
          <w:rFonts w:ascii="Times New Roman" w:eastAsia="Times New Roman" w:hAnsi="Times New Roman" w:cs="Times New Roman"/>
          <w:sz w:val="24"/>
          <w:szCs w:val="24"/>
        </w:rPr>
        <w:t>ОУ РМ «</w:t>
      </w:r>
      <w:proofErr w:type="spellStart"/>
      <w:r w:rsidRPr="00785F57">
        <w:rPr>
          <w:rFonts w:ascii="Times New Roman" w:eastAsia="Times New Roman" w:hAnsi="Times New Roman" w:cs="Times New Roman"/>
          <w:sz w:val="24"/>
          <w:szCs w:val="24"/>
        </w:rPr>
        <w:t>Инсарская</w:t>
      </w:r>
      <w:proofErr w:type="spellEnd"/>
      <w:r w:rsidRPr="00785F57">
        <w:rPr>
          <w:rFonts w:ascii="Times New Roman" w:eastAsia="Times New Roman" w:hAnsi="Times New Roman" w:cs="Times New Roman"/>
          <w:sz w:val="24"/>
          <w:szCs w:val="24"/>
        </w:rPr>
        <w:t xml:space="preserve"> общеоб</w:t>
      </w:r>
      <w:r w:rsidR="00863FA2">
        <w:rPr>
          <w:rFonts w:ascii="Times New Roman" w:eastAsia="Times New Roman" w:hAnsi="Times New Roman" w:cs="Times New Roman"/>
          <w:sz w:val="24"/>
          <w:szCs w:val="24"/>
        </w:rPr>
        <w:t>разовательная школа-интернат</w:t>
      </w:r>
      <w:r w:rsidRPr="00785F57">
        <w:rPr>
          <w:rFonts w:ascii="Times New Roman" w:eastAsia="Times New Roman" w:hAnsi="Times New Roman" w:cs="Times New Roman"/>
          <w:sz w:val="24"/>
          <w:szCs w:val="24"/>
        </w:rPr>
        <w:t>».</w:t>
      </w:r>
    </w:p>
    <w:p w:rsidR="00EA31E3" w:rsidRPr="00785F57"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785F57">
        <w:rPr>
          <w:rFonts w:ascii="Times New Roman" w:eastAsia="Times New Roman" w:hAnsi="Times New Roman" w:cs="Times New Roman"/>
          <w:b/>
          <w:bCs/>
          <w:color w:val="000000"/>
          <w:sz w:val="24"/>
          <w:szCs w:val="24"/>
          <w:lang w:eastAsia="ru-RU"/>
        </w:rPr>
        <w:t>Цель программы </w:t>
      </w:r>
      <w:r>
        <w:rPr>
          <w:rFonts w:ascii="Times New Roman" w:eastAsia="Times New Roman" w:hAnsi="Times New Roman" w:cs="Times New Roman"/>
          <w:color w:val="000000"/>
          <w:sz w:val="24"/>
          <w:szCs w:val="24"/>
          <w:lang w:eastAsia="ru-RU"/>
        </w:rPr>
        <w:t xml:space="preserve">–приобретение занимающимися необходимого для жизни в обществе социального опыта и формирование принимаемой обществом системы ценностей, всестороннего развития и социализации каждого занимающегося с  интеллектуальными нарушениями, создание воспитательной среды, обеспечивающей развитие социальных, интеллектуальных интересов учащихся в свободное время, </w:t>
      </w:r>
      <w:r w:rsidRPr="00785F57">
        <w:rPr>
          <w:rFonts w:ascii="Times New Roman" w:eastAsia="Times New Roman" w:hAnsi="Times New Roman" w:cs="Times New Roman"/>
          <w:sz w:val="24"/>
          <w:szCs w:val="24"/>
          <w:lang w:eastAsia="ru-RU"/>
        </w:rPr>
        <w:t>оздоровление молодого поколения, развитие жизненно важных физических качеств (быстрота, выносливость, сила, координация движений, гибкость, ловкость), к</w:t>
      </w:r>
      <w:r w:rsidRPr="00785F57">
        <w:rPr>
          <w:rFonts w:ascii="Times New Roman" w:eastAsia="Times New Roman" w:hAnsi="Times New Roman" w:cs="Times New Roman"/>
          <w:color w:val="000000"/>
          <w:sz w:val="24"/>
          <w:szCs w:val="24"/>
          <w:lang w:eastAsia="ru-RU"/>
        </w:rPr>
        <w:t xml:space="preserve">оррекция и компенсация нарушений </w:t>
      </w:r>
      <w:r>
        <w:rPr>
          <w:rFonts w:ascii="Times New Roman" w:eastAsia="Times New Roman" w:hAnsi="Times New Roman" w:cs="Times New Roman"/>
          <w:color w:val="000000"/>
          <w:sz w:val="24"/>
          <w:szCs w:val="24"/>
          <w:lang w:eastAsia="ru-RU"/>
        </w:rPr>
        <w:t>психофизического</w:t>
      </w:r>
      <w:r w:rsidRPr="00785F57">
        <w:rPr>
          <w:rFonts w:ascii="Times New Roman" w:eastAsia="Times New Roman" w:hAnsi="Times New Roman" w:cs="Times New Roman"/>
          <w:color w:val="000000"/>
          <w:sz w:val="24"/>
          <w:szCs w:val="24"/>
          <w:lang w:eastAsia="ru-RU"/>
        </w:rPr>
        <w:t xml:space="preserve"> развития</w:t>
      </w:r>
      <w:r>
        <w:rPr>
          <w:rFonts w:ascii="Times New Roman" w:eastAsia="Times New Roman" w:hAnsi="Times New Roman" w:cs="Times New Roman"/>
          <w:color w:val="000000"/>
          <w:sz w:val="24"/>
          <w:szCs w:val="24"/>
          <w:lang w:eastAsia="ru-RU"/>
        </w:rPr>
        <w:t>.</w:t>
      </w:r>
    </w:p>
    <w:p w:rsidR="00EA31E3" w:rsidRPr="00195536"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Задачи</w:t>
      </w:r>
      <w:r w:rsidRPr="00785F57">
        <w:rPr>
          <w:rFonts w:ascii="Times New Roman" w:eastAsia="Times New Roman" w:hAnsi="Times New Roman" w:cs="Times New Roman"/>
          <w:color w:val="000000"/>
          <w:sz w:val="24"/>
          <w:szCs w:val="24"/>
          <w:lang w:eastAsia="ru-RU"/>
        </w:rPr>
        <w:t> обучения в рамках спортивной тренировки заключаются в физи</w:t>
      </w:r>
      <w:r w:rsidRPr="00785F57">
        <w:rPr>
          <w:rFonts w:ascii="Times New Roman" w:eastAsia="Times New Roman" w:hAnsi="Times New Roman" w:cs="Times New Roman"/>
          <w:color w:val="000000"/>
          <w:sz w:val="24"/>
          <w:szCs w:val="24"/>
          <w:lang w:eastAsia="ru-RU"/>
        </w:rPr>
        <w:softHyphen/>
        <w:t xml:space="preserve">ческой, технической, тактической, психологической подготовке </w:t>
      </w:r>
      <w:r>
        <w:rPr>
          <w:rFonts w:ascii="Times New Roman" w:eastAsia="Times New Roman" w:hAnsi="Times New Roman" w:cs="Times New Roman"/>
          <w:color w:val="000000"/>
          <w:sz w:val="24"/>
          <w:szCs w:val="24"/>
          <w:lang w:eastAsia="ru-RU"/>
        </w:rPr>
        <w:t>спортсмена:</w:t>
      </w:r>
    </w:p>
    <w:p w:rsidR="00EA31E3"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коррекция всех компонентов психофизического, интеллектуального, личностного развития занимающихся с интеллектуальными нарушениями с учетом их возрастных и индивидуальных особенностей;</w:t>
      </w:r>
    </w:p>
    <w:p w:rsidR="00EA31E3"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активности, самостоятельности и независимости в повседневной жизни;</w:t>
      </w:r>
    </w:p>
    <w:p w:rsidR="00EA31E3"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основ нравственного самосознания личности, умения правильно оценивать окружающее и самих себя; </w:t>
      </w:r>
    </w:p>
    <w:p w:rsidR="00EA31E3"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трудолюбия, способности к преодолению трудностей, целеустремленности и настойчивости в достижении результата;</w:t>
      </w:r>
    </w:p>
    <w:p w:rsidR="00EA31E3"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расширение представлений ребенка о мире и о себе, его социального опыта; </w:t>
      </w:r>
    </w:p>
    <w:p w:rsidR="00EA31E3"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положительного отношения к базовым общественным ценностям;</w:t>
      </w:r>
    </w:p>
    <w:p w:rsidR="00EA31E3"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умений, навыков социального общения людей;</w:t>
      </w:r>
    </w:p>
    <w:p w:rsidR="00EA31E3"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расширение круга общения, выход </w:t>
      </w:r>
      <w:proofErr w:type="gramStart"/>
      <w:r>
        <w:rPr>
          <w:rFonts w:ascii="Times New Roman" w:eastAsia="Times New Roman" w:hAnsi="Times New Roman" w:cs="Times New Roman"/>
          <w:sz w:val="24"/>
          <w:szCs w:val="24"/>
          <w:lang w:eastAsia="ru-RU"/>
        </w:rPr>
        <w:t>занимающихся</w:t>
      </w:r>
      <w:proofErr w:type="gramEnd"/>
      <w:r>
        <w:rPr>
          <w:rFonts w:ascii="Times New Roman" w:eastAsia="Times New Roman" w:hAnsi="Times New Roman" w:cs="Times New Roman"/>
          <w:sz w:val="24"/>
          <w:szCs w:val="24"/>
          <w:lang w:eastAsia="ru-RU"/>
        </w:rPr>
        <w:t xml:space="preserve"> за пределы школы;</w:t>
      </w:r>
    </w:p>
    <w:p w:rsidR="00EA31E3"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навыков сотрудничества с педагогами, сверстниками, старшими детьми в решении проблем, укрепление доверия к другим людям;</w:t>
      </w:r>
    </w:p>
    <w:p w:rsidR="00EA31E3"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доброжелательности и эмоциональной отзывчивости, понимания других людей и сопереживать им;</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85F57">
        <w:rPr>
          <w:rFonts w:ascii="Times New Roman" w:eastAsia="Times New Roman" w:hAnsi="Times New Roman" w:cs="Times New Roman"/>
          <w:color w:val="000000"/>
          <w:sz w:val="24"/>
          <w:szCs w:val="24"/>
          <w:lang w:eastAsia="ru-RU"/>
        </w:rPr>
        <w:t>повышение технической  и тактической подготовленности в данном виде спорта;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xml:space="preserve"> - развитие основных физических качеств: силы, быстроты, выносливости, координации  и гибкости;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расширение функциональных возможностей организма;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xml:space="preserve"> - развитие физических </w:t>
      </w:r>
      <w:r>
        <w:rPr>
          <w:rFonts w:ascii="Times New Roman" w:eastAsia="Times New Roman" w:hAnsi="Times New Roman" w:cs="Times New Roman"/>
          <w:color w:val="000000"/>
          <w:sz w:val="24"/>
          <w:szCs w:val="24"/>
          <w:lang w:eastAsia="ru-RU"/>
        </w:rPr>
        <w:t xml:space="preserve">и двигательных </w:t>
      </w:r>
      <w:r w:rsidRPr="00785F57">
        <w:rPr>
          <w:rFonts w:ascii="Times New Roman" w:eastAsia="Times New Roman" w:hAnsi="Times New Roman" w:cs="Times New Roman"/>
          <w:color w:val="000000"/>
          <w:sz w:val="24"/>
          <w:szCs w:val="24"/>
          <w:lang w:eastAsia="ru-RU"/>
        </w:rPr>
        <w:t>способностей;</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раскрытия потенциала каждого ребенка;</w:t>
      </w:r>
    </w:p>
    <w:p w:rsidR="00EA31E3" w:rsidRPr="00785F57"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785F57">
        <w:rPr>
          <w:rFonts w:ascii="Times New Roman" w:eastAsia="Times New Roman" w:hAnsi="Times New Roman" w:cs="Times New Roman"/>
          <w:color w:val="000000"/>
          <w:sz w:val="24"/>
          <w:szCs w:val="24"/>
          <w:lang w:eastAsia="ru-RU"/>
        </w:rPr>
        <w:t>- развития внимания, мышления,</w:t>
      </w:r>
      <w:r w:rsidRPr="00785F57">
        <w:rPr>
          <w:rFonts w:ascii="Times New Roman" w:eastAsia="Times New Roman" w:hAnsi="Times New Roman" w:cs="Times New Roman"/>
          <w:sz w:val="24"/>
          <w:szCs w:val="24"/>
          <w:lang w:eastAsia="ru-RU"/>
        </w:rPr>
        <w:t xml:space="preserve"> сознания, творчества и самостоятельности.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разносторонняя физическая подготовленность;</w:t>
      </w:r>
    </w:p>
    <w:p w:rsidR="00EA31E3"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xml:space="preserve">- обучение простейшим способам </w:t>
      </w:r>
      <w:proofErr w:type="gramStart"/>
      <w:r w:rsidRPr="00785F57">
        <w:rPr>
          <w:rFonts w:ascii="Times New Roman" w:eastAsia="Times New Roman" w:hAnsi="Times New Roman" w:cs="Times New Roman"/>
          <w:color w:val="000000"/>
          <w:sz w:val="24"/>
          <w:szCs w:val="24"/>
          <w:lang w:eastAsia="ru-RU"/>
        </w:rPr>
        <w:t>контроля за</w:t>
      </w:r>
      <w:proofErr w:type="gramEnd"/>
      <w:r w:rsidRPr="00785F57">
        <w:rPr>
          <w:rFonts w:ascii="Times New Roman" w:eastAsia="Times New Roman" w:hAnsi="Times New Roman" w:cs="Times New Roman"/>
          <w:color w:val="000000"/>
          <w:sz w:val="24"/>
          <w:szCs w:val="24"/>
          <w:lang w:eastAsia="ru-RU"/>
        </w:rPr>
        <w:t xml:space="preserve"> физической нагрузкой, показателями физической подготовленности</w:t>
      </w:r>
      <w:r>
        <w:rPr>
          <w:rFonts w:ascii="Times New Roman" w:eastAsia="Times New Roman" w:hAnsi="Times New Roman" w:cs="Times New Roman"/>
          <w:color w:val="000000"/>
          <w:sz w:val="24"/>
          <w:szCs w:val="24"/>
          <w:lang w:eastAsia="ru-RU"/>
        </w:rPr>
        <w:t>.</w:t>
      </w:r>
    </w:p>
    <w:p w:rsidR="00EA31E3" w:rsidRPr="00630F55" w:rsidRDefault="00EA31E3" w:rsidP="00EA31E3">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630F55">
        <w:rPr>
          <w:rFonts w:ascii="Times New Roman" w:eastAsia="Times New Roman" w:hAnsi="Times New Roman" w:cs="Times New Roman"/>
          <w:b/>
          <w:color w:val="000000"/>
          <w:sz w:val="24"/>
          <w:szCs w:val="24"/>
          <w:lang w:eastAsia="ru-RU"/>
        </w:rPr>
        <w:t>1.2. Направленность программы.</w:t>
      </w:r>
    </w:p>
    <w:p w:rsidR="00EA31E3"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Программа рассчитана на школьников </w:t>
      </w:r>
      <w:r>
        <w:rPr>
          <w:rFonts w:ascii="Times New Roman" w:eastAsia="Times New Roman" w:hAnsi="Times New Roman" w:cs="Times New Roman"/>
          <w:color w:val="000000"/>
          <w:sz w:val="24"/>
          <w:szCs w:val="24"/>
          <w:lang w:eastAsia="ru-RU"/>
        </w:rPr>
        <w:t xml:space="preserve">  10 – 16 л</w:t>
      </w:r>
      <w:r w:rsidRPr="00785F57">
        <w:rPr>
          <w:rFonts w:ascii="Times New Roman" w:eastAsia="Times New Roman" w:hAnsi="Times New Roman" w:cs="Times New Roman"/>
          <w:color w:val="000000"/>
          <w:sz w:val="24"/>
          <w:szCs w:val="24"/>
          <w:lang w:eastAsia="ru-RU"/>
        </w:rPr>
        <w:t>ет. Она носит физкультурно-спортивную</w:t>
      </w:r>
      <w:r w:rsidRPr="00630F55">
        <w:rPr>
          <w:rFonts w:ascii="Times New Roman" w:eastAsia="Times New Roman" w:hAnsi="Times New Roman" w:cs="Times New Roman"/>
          <w:color w:val="000000"/>
          <w:sz w:val="24"/>
          <w:szCs w:val="24"/>
          <w:lang w:eastAsia="ru-RU"/>
        </w:rPr>
        <w:t> </w:t>
      </w:r>
      <w:r w:rsidRPr="00630F55">
        <w:rPr>
          <w:rFonts w:ascii="Times New Roman" w:eastAsia="Times New Roman" w:hAnsi="Times New Roman" w:cs="Times New Roman"/>
          <w:bCs/>
          <w:color w:val="000000"/>
          <w:sz w:val="24"/>
          <w:szCs w:val="24"/>
          <w:lang w:eastAsia="ru-RU"/>
        </w:rPr>
        <w:t>направленность</w:t>
      </w:r>
      <w:r w:rsidRPr="00785F57">
        <w:rPr>
          <w:rFonts w:ascii="Times New Roman" w:eastAsia="Times New Roman" w:hAnsi="Times New Roman" w:cs="Times New Roman"/>
          <w:b/>
          <w:bCs/>
          <w:color w:val="000000"/>
          <w:sz w:val="24"/>
          <w:szCs w:val="24"/>
          <w:lang w:eastAsia="ru-RU"/>
        </w:rPr>
        <w:t> </w:t>
      </w:r>
      <w:r w:rsidRPr="00785F57">
        <w:rPr>
          <w:rFonts w:ascii="Times New Roman" w:eastAsia="Times New Roman" w:hAnsi="Times New Roman" w:cs="Times New Roman"/>
          <w:color w:val="000000"/>
          <w:sz w:val="24"/>
          <w:szCs w:val="24"/>
          <w:lang w:eastAsia="ru-RU"/>
        </w:rPr>
        <w:t>и предусматрива</w:t>
      </w:r>
      <w:r w:rsidRPr="00785F57">
        <w:rPr>
          <w:rFonts w:ascii="Times New Roman" w:eastAsia="Times New Roman" w:hAnsi="Times New Roman" w:cs="Times New Roman"/>
          <w:color w:val="000000"/>
          <w:sz w:val="24"/>
          <w:szCs w:val="24"/>
          <w:lang w:eastAsia="ru-RU"/>
        </w:rPr>
        <w:softHyphen/>
        <w:t>ет проведение теоретических и практических учебно-тренировочных занятий, выполнение контрольных нормативов и участие в соревнованиях. Программа дает представление обо всех основных направлениях легкой атлетики, преимущество все же отдается подготовке  бегу на короткие, средние и длинные дистанции.</w:t>
      </w:r>
    </w:p>
    <w:p w:rsidR="00EA31E3" w:rsidRDefault="00EA31E3" w:rsidP="00EA31E3">
      <w:pPr>
        <w:pStyle w:val="a3"/>
        <w:numPr>
          <w:ilvl w:val="1"/>
          <w:numId w:val="13"/>
        </w:numPr>
        <w:shd w:val="clear" w:color="auto" w:fill="FFFFFF"/>
        <w:spacing w:before="0" w:beforeAutospacing="0" w:after="0" w:afterAutospacing="0"/>
        <w:jc w:val="both"/>
        <w:rPr>
          <w:b/>
          <w:bCs/>
          <w:color w:val="000000"/>
        </w:rPr>
      </w:pPr>
      <w:r w:rsidRPr="00785F57">
        <w:rPr>
          <w:b/>
          <w:bCs/>
          <w:color w:val="000000"/>
        </w:rPr>
        <w:t>Особенности</w:t>
      </w:r>
      <w:r>
        <w:rPr>
          <w:b/>
          <w:bCs/>
          <w:color w:val="000000"/>
        </w:rPr>
        <w:t xml:space="preserve"> программы</w:t>
      </w:r>
      <w:r w:rsidRPr="00785F57">
        <w:rPr>
          <w:b/>
          <w:bCs/>
          <w:color w:val="000000"/>
        </w:rPr>
        <w:t> </w:t>
      </w:r>
    </w:p>
    <w:p w:rsidR="00EA31E3" w:rsidRPr="00785F57" w:rsidRDefault="00EA31E3" w:rsidP="00EA31E3">
      <w:pPr>
        <w:pStyle w:val="a3"/>
        <w:shd w:val="clear" w:color="auto" w:fill="FFFFFF"/>
        <w:spacing w:before="0" w:beforeAutospacing="0" w:after="0" w:afterAutospacing="0"/>
        <w:ind w:left="1069"/>
        <w:jc w:val="both"/>
        <w:rPr>
          <w:color w:val="000000"/>
        </w:rPr>
      </w:pPr>
      <w:r>
        <w:rPr>
          <w:color w:val="000000"/>
        </w:rPr>
        <w:t xml:space="preserve">Особенности </w:t>
      </w:r>
      <w:r w:rsidRPr="00785F57">
        <w:rPr>
          <w:color w:val="000000"/>
        </w:rPr>
        <w:t>данной программы заключаются в следующем:</w:t>
      </w:r>
    </w:p>
    <w:p w:rsidR="00EA31E3" w:rsidRPr="00785F57" w:rsidRDefault="00EA31E3" w:rsidP="00EA31E3">
      <w:pPr>
        <w:pStyle w:val="a3"/>
        <w:shd w:val="clear" w:color="auto" w:fill="FFFFFF"/>
        <w:spacing w:before="0" w:beforeAutospacing="0" w:after="0" w:afterAutospacing="0"/>
        <w:ind w:firstLine="709"/>
        <w:jc w:val="both"/>
        <w:rPr>
          <w:color w:val="000000"/>
        </w:rPr>
      </w:pPr>
      <w:r w:rsidRPr="00785F57">
        <w:rPr>
          <w:color w:val="000000"/>
        </w:rPr>
        <w:t xml:space="preserve"> - дифференцированный и индивидуальный подход к обучающимся, гибкость дозирования объема нагрузок с учетом состояния здоровья и интеллектуального уровня детей, а также возможность проводить занятия в увлекательной, игровой форме, вызывая </w:t>
      </w:r>
      <w:proofErr w:type="gramStart"/>
      <w:r w:rsidRPr="00785F57">
        <w:rPr>
          <w:color w:val="000000"/>
        </w:rPr>
        <w:lastRenderedPageBreak/>
        <w:t>у</w:t>
      </w:r>
      <w:proofErr w:type="gramEnd"/>
      <w:r w:rsidRPr="00785F57">
        <w:rPr>
          <w:color w:val="000000"/>
        </w:rPr>
        <w:t xml:space="preserve"> обучающихся положительный эмоциональный настрой, интерес к легкой атлетике и желание достичь поставленную перед ними цель;</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направленность на реализацию принципа вариативности, включающего воз</w:t>
      </w:r>
      <w:r w:rsidRPr="00785F57">
        <w:rPr>
          <w:rFonts w:ascii="Times New Roman" w:eastAsia="Times New Roman" w:hAnsi="Times New Roman" w:cs="Times New Roman"/>
          <w:color w:val="000000"/>
          <w:sz w:val="24"/>
          <w:szCs w:val="24"/>
          <w:lang w:eastAsia="ru-RU"/>
        </w:rPr>
        <w:softHyphen/>
        <w:t>можность подбирать содержание программного материала в соответствии с возрастно-половыми особенностями, биологическим возрастом, регионально-климатическими условиями;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объемность и многообразие средств и форм спортивной деятельности ориен</w:t>
      </w:r>
      <w:r w:rsidRPr="00785F57">
        <w:rPr>
          <w:rFonts w:ascii="Times New Roman" w:eastAsia="Times New Roman" w:hAnsi="Times New Roman" w:cs="Times New Roman"/>
          <w:color w:val="000000"/>
          <w:sz w:val="24"/>
          <w:szCs w:val="24"/>
          <w:lang w:eastAsia="ru-RU"/>
        </w:rPr>
        <w:softHyphen/>
        <w:t>тировано на достижение результата каждым занимающимся.</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1.4. </w:t>
      </w:r>
      <w:r w:rsidRPr="00785F57">
        <w:rPr>
          <w:rFonts w:ascii="Times New Roman" w:eastAsia="Times New Roman" w:hAnsi="Times New Roman" w:cs="Times New Roman"/>
          <w:b/>
          <w:bCs/>
          <w:color w:val="000000"/>
          <w:sz w:val="24"/>
          <w:szCs w:val="24"/>
          <w:lang w:eastAsia="ru-RU"/>
        </w:rPr>
        <w:t>Актуальность</w:t>
      </w:r>
      <w:r w:rsidRPr="00785F57">
        <w:rPr>
          <w:rFonts w:ascii="Times New Roman" w:eastAsia="Times New Roman" w:hAnsi="Times New Roman" w:cs="Times New Roman"/>
          <w:color w:val="000000"/>
          <w:sz w:val="24"/>
          <w:szCs w:val="24"/>
          <w:lang w:eastAsia="ru-RU"/>
        </w:rPr>
        <w:t> данной 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В рамках этой программы осуществляется проведение системного отбора учащихся, имеющих задатки и способности к дальнейшей спортивной ориентации и профессиональной деятельности в области легкой атлетики. Данная программа создает условия для развития и подъема массовости в школе занимающимися легкой атлетикой.</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Педагогической целесообразностью создания программы можно считать, что программа по легкой атлетике является одним из «механизмов» реализации целей и задач по профилактике заболеваний, вредных привычек и правонарушений, а также укреплению здоровья, через всестороннее развитие двигательной активности школьника при занятиях легкой атлетикой.</w:t>
      </w:r>
    </w:p>
    <w:p w:rsidR="00EA31E3" w:rsidRDefault="00EA31E3" w:rsidP="00EA31E3">
      <w:pPr>
        <w:pStyle w:val="a3"/>
        <w:numPr>
          <w:ilvl w:val="1"/>
          <w:numId w:val="13"/>
        </w:numPr>
        <w:shd w:val="clear" w:color="auto" w:fill="FFFFFF"/>
        <w:spacing w:before="0" w:beforeAutospacing="0" w:after="0" w:afterAutospacing="0"/>
        <w:jc w:val="both"/>
        <w:rPr>
          <w:b/>
          <w:bCs/>
          <w:color w:val="000000"/>
        </w:rPr>
      </w:pPr>
      <w:r w:rsidRPr="00785F57">
        <w:rPr>
          <w:b/>
          <w:bCs/>
          <w:color w:val="000000"/>
        </w:rPr>
        <w:t>Форма проведения занятий: </w:t>
      </w:r>
    </w:p>
    <w:p w:rsidR="00EA31E3" w:rsidRPr="00785F57" w:rsidRDefault="00EA31E3" w:rsidP="00EA31E3">
      <w:pPr>
        <w:pStyle w:val="a3"/>
        <w:shd w:val="clear" w:color="auto" w:fill="FFFFFF"/>
        <w:spacing w:before="0" w:beforeAutospacing="0" w:after="0" w:afterAutospacing="0"/>
        <w:ind w:firstLine="709"/>
        <w:jc w:val="both"/>
        <w:rPr>
          <w:color w:val="000000"/>
        </w:rPr>
      </w:pPr>
      <w:r w:rsidRPr="00785F57">
        <w:t>Форма обучения —  специально организованные занятия:</w:t>
      </w:r>
      <w:r w:rsidRPr="00785F57">
        <w:rPr>
          <w:color w:val="000000"/>
        </w:rPr>
        <w:t> теоретические и практические (учебно-тренировочные, приема контрольных нормативов, участия в соревнованиях.).</w:t>
      </w:r>
      <w:r w:rsidRPr="00785F57">
        <w:t>Количество детей, посещающих группу, может составлять от 8 и до 15 человек.</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На этапе начальной подготовки основное внимание уделяется общей физической подготовке. Тренировка строится традиционно: разминка в виде медленного бега, гимнастические упражнения на растягивание мышечного аппарата, 3-5 ускорений. В зависимости от задачи занятий, которую ставит тренер, спортсмен выполняет ту или иную работу.</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Половина занятий приходится на подвижные игры, игровые занятия, спортивные игры.</w:t>
      </w:r>
    </w:p>
    <w:p w:rsidR="00EA31E3" w:rsidRPr="00467717" w:rsidRDefault="00EA31E3" w:rsidP="00EA31E3">
      <w:pPr>
        <w:pStyle w:val="a6"/>
        <w:numPr>
          <w:ilvl w:val="1"/>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67717">
        <w:rPr>
          <w:rFonts w:ascii="Times New Roman" w:eastAsia="Times New Roman" w:hAnsi="Times New Roman" w:cs="Times New Roman"/>
          <w:b/>
          <w:bCs/>
          <w:color w:val="000000"/>
          <w:sz w:val="24"/>
          <w:szCs w:val="24"/>
          <w:lang w:eastAsia="ru-RU"/>
        </w:rPr>
        <w:t>Структураучебногозанятия</w:t>
      </w:r>
      <w:proofErr w:type="spellEnd"/>
      <w:r w:rsidRPr="00467717">
        <w:rPr>
          <w:rFonts w:ascii="Times New Roman" w:eastAsia="Times New Roman" w:hAnsi="Times New Roman" w:cs="Times New Roman"/>
          <w:b/>
          <w:bCs/>
          <w:color w:val="000000"/>
          <w:sz w:val="24"/>
          <w:szCs w:val="24"/>
          <w:lang w:eastAsia="ru-RU"/>
        </w:rPr>
        <w:t>.</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На этапе начальной подготовки основное внимание уделяется общей физической подготовке. Тренировка строится традиционно: разминка в виде медленного бега, гимнастические упражнения на растягивание мышечного аппарата, 3-5 ускорений. В зависимости от задачи занятий, которую ставит тренер, спортсмен выполняет ту или иную работу.</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Половина занятий приходится на подвижные игры, игровые занятия, спортивные игры.</w:t>
      </w:r>
    </w:p>
    <w:p w:rsidR="00EA31E3" w:rsidRPr="00785F57" w:rsidRDefault="00EA31E3" w:rsidP="00EA3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Занятие состоит из трех частей: подготовительной, основной, заключительной.</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i/>
          <w:iCs/>
          <w:color w:val="000000"/>
          <w:sz w:val="24"/>
          <w:szCs w:val="24"/>
          <w:lang w:eastAsia="ru-RU"/>
        </w:rPr>
        <w:t>Подготовительная часть занятия. </w:t>
      </w:r>
      <w:r w:rsidRPr="00785F57">
        <w:rPr>
          <w:rFonts w:ascii="Times New Roman" w:eastAsia="Times New Roman" w:hAnsi="Times New Roman" w:cs="Times New Roman"/>
          <w:color w:val="000000"/>
          <w:sz w:val="24"/>
          <w:szCs w:val="24"/>
          <w:lang w:eastAsia="ru-RU"/>
        </w:rPr>
        <w:t>Задачи</w:t>
      </w:r>
      <w:r w:rsidRPr="00785F57">
        <w:rPr>
          <w:rFonts w:ascii="Times New Roman" w:eastAsia="Times New Roman" w:hAnsi="Times New Roman" w:cs="Times New Roman"/>
          <w:i/>
          <w:iCs/>
          <w:color w:val="000000"/>
          <w:sz w:val="24"/>
          <w:szCs w:val="24"/>
          <w:lang w:eastAsia="ru-RU"/>
        </w:rPr>
        <w:t> </w:t>
      </w:r>
      <w:r w:rsidRPr="00785F57">
        <w:rPr>
          <w:rFonts w:ascii="Times New Roman" w:eastAsia="Times New Roman" w:hAnsi="Times New Roman" w:cs="Times New Roman"/>
          <w:color w:val="000000"/>
          <w:sz w:val="24"/>
          <w:szCs w:val="24"/>
          <w:lang w:eastAsia="ru-RU"/>
        </w:rPr>
        <w:t xml:space="preserve">подготовительной части – сообщение задач и намеченного содержания занятия, общее разогревание организма обучающихся и подготовка к предстоящим нагрузкам. Содержание подготовительной части зависит от </w:t>
      </w:r>
      <w:r w:rsidRPr="00785F57">
        <w:rPr>
          <w:rFonts w:ascii="Times New Roman" w:eastAsia="Times New Roman" w:hAnsi="Times New Roman" w:cs="Times New Roman"/>
          <w:color w:val="000000"/>
          <w:sz w:val="24"/>
          <w:szCs w:val="24"/>
          <w:lang w:eastAsia="ru-RU"/>
        </w:rPr>
        <w:lastRenderedPageBreak/>
        <w:t xml:space="preserve">исходного состояния воспитанников. Эта часть имеет тем большее значение, чем выше степень сложности, интенсивности и </w:t>
      </w:r>
      <w:proofErr w:type="spellStart"/>
      <w:r w:rsidRPr="00785F57">
        <w:rPr>
          <w:rFonts w:ascii="Times New Roman" w:eastAsia="Times New Roman" w:hAnsi="Times New Roman" w:cs="Times New Roman"/>
          <w:color w:val="000000"/>
          <w:sz w:val="24"/>
          <w:szCs w:val="24"/>
          <w:lang w:eastAsia="ru-RU"/>
        </w:rPr>
        <w:t>травмоопасности</w:t>
      </w:r>
      <w:proofErr w:type="spellEnd"/>
      <w:r w:rsidRPr="00785F57">
        <w:rPr>
          <w:rFonts w:ascii="Times New Roman" w:eastAsia="Times New Roman" w:hAnsi="Times New Roman" w:cs="Times New Roman"/>
          <w:color w:val="000000"/>
          <w:sz w:val="24"/>
          <w:szCs w:val="24"/>
          <w:lang w:eastAsia="ru-RU"/>
        </w:rPr>
        <w:t xml:space="preserve"> предстоящей основной двигательной деятельности. Граница между подготовительной и основной частью занятия условна, поскольку первая как бы переходит во вторую.</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i/>
          <w:iCs/>
          <w:color w:val="000000"/>
          <w:sz w:val="24"/>
          <w:szCs w:val="24"/>
          <w:lang w:eastAsia="ru-RU"/>
        </w:rPr>
        <w:t>Основная часть занятия. </w:t>
      </w:r>
      <w:r w:rsidRPr="00785F57">
        <w:rPr>
          <w:rFonts w:ascii="Times New Roman" w:eastAsia="Times New Roman" w:hAnsi="Times New Roman" w:cs="Times New Roman"/>
          <w:color w:val="000000"/>
          <w:sz w:val="24"/>
          <w:szCs w:val="24"/>
          <w:lang w:eastAsia="ru-RU"/>
        </w:rPr>
        <w:t>Выполняет главную функцию, так как именно в ней решаются все категории задач. Задачи, и содержание основной части изменяются в широких пределах в зависимости от подготовленности занимающихся, их возраста, пола и физического состояния в данный момент. Структура основной части бывает однородной или комплексной (комбинированной). Однородная структура типична для занятий, где все направленно на реализацию одной главной задачи (разучивание сложного двигательного упражнения или развивающее воздействие на определённые функции организма). Комплексная структура типична для занятий, в которых решаются в качестве основных несовпадающие задачи. Почти всегда эти задачи решаются в определённой последовательности: обучение технике, развитие скорости, развитие силы, развитие выносливости.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i/>
          <w:iCs/>
          <w:color w:val="000000"/>
          <w:sz w:val="24"/>
          <w:szCs w:val="24"/>
          <w:lang w:eastAsia="ru-RU"/>
        </w:rPr>
        <w:t>Заключительная часть занятия. </w:t>
      </w:r>
      <w:r w:rsidRPr="00785F57">
        <w:rPr>
          <w:rFonts w:ascii="Times New Roman" w:eastAsia="Times New Roman" w:hAnsi="Times New Roman" w:cs="Times New Roman"/>
          <w:color w:val="000000"/>
          <w:sz w:val="24"/>
          <w:szCs w:val="24"/>
          <w:lang w:eastAsia="ru-RU"/>
        </w:rPr>
        <w:t>Выполняет функцию организации завершения учебно-воспитательного процесса. Основная задача заключительной части – постепенное снижение нагрузки, приведение организма к состоянию, близкое к норме. Это достигается постепенным уменьшением интенсивности выполняемых действий, переключением на действия, дающие эффект активного отдыха, использованием дыхательных, релаксационных и других упражнений, способствующих активизации восстановительных процессов. Эти упражнения имеют и профилактическое значение, поскольку предупреждают функциональные нарушения, которые могут возникать, особенно у малотренированных детей, в случае резкого прекращения двигательной деятельности. Вместе с тем в заключительной части важно подвести итоги занятия, определить насколько удалось решить намеченные задачи, и сориентировать обучающихся на очередные цели.</w:t>
      </w:r>
    </w:p>
    <w:p w:rsidR="00EA31E3" w:rsidRPr="00AB6C2A" w:rsidRDefault="00EA31E3" w:rsidP="00EA31E3">
      <w:pPr>
        <w:pStyle w:val="a3"/>
        <w:shd w:val="clear" w:color="auto" w:fill="FFFFFF"/>
        <w:spacing w:before="0" w:beforeAutospacing="0" w:after="0" w:afterAutospacing="0"/>
        <w:ind w:firstLine="709"/>
        <w:jc w:val="both"/>
        <w:rPr>
          <w:color w:val="000000"/>
        </w:rPr>
      </w:pPr>
      <w:proofErr w:type="gramStart"/>
      <w:r w:rsidRPr="00195536">
        <w:rPr>
          <w:b/>
          <w:bCs/>
          <w:i/>
          <w:color w:val="000000"/>
        </w:rPr>
        <w:t>методы</w:t>
      </w:r>
      <w:r>
        <w:rPr>
          <w:b/>
          <w:bCs/>
          <w:color w:val="000000"/>
        </w:rPr>
        <w:t>-</w:t>
      </w:r>
      <w:r>
        <w:rPr>
          <w:color w:val="000000"/>
        </w:rPr>
        <w:t>групповой</w:t>
      </w:r>
      <w:proofErr w:type="gramEnd"/>
      <w:r>
        <w:rPr>
          <w:color w:val="000000"/>
        </w:rPr>
        <w:t>, индивидуальный, дифференцированный, соревновательный.</w:t>
      </w:r>
    </w:p>
    <w:p w:rsidR="00EA31E3" w:rsidRPr="00467717" w:rsidRDefault="00EA31E3" w:rsidP="00EA31E3">
      <w:pPr>
        <w:pStyle w:val="a6"/>
        <w:numPr>
          <w:ilvl w:val="1"/>
          <w:numId w:val="13"/>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proofErr w:type="spellStart"/>
      <w:r w:rsidRPr="00467717">
        <w:rPr>
          <w:rFonts w:ascii="Times New Roman" w:eastAsia="Times New Roman" w:hAnsi="Times New Roman" w:cs="Times New Roman"/>
          <w:b/>
          <w:bCs/>
          <w:color w:val="000000"/>
          <w:sz w:val="24"/>
          <w:szCs w:val="24"/>
          <w:lang w:eastAsia="ru-RU"/>
        </w:rPr>
        <w:t>Режимзанятий</w:t>
      </w:r>
      <w:proofErr w:type="spellEnd"/>
    </w:p>
    <w:p w:rsidR="00EA31E3" w:rsidRPr="00467717" w:rsidRDefault="00EA31E3" w:rsidP="00EA31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w:t>
      </w:r>
      <w:r w:rsidRPr="00467717">
        <w:rPr>
          <w:rFonts w:ascii="Times New Roman" w:eastAsia="Times New Roman" w:hAnsi="Times New Roman" w:cs="Times New Roman"/>
          <w:color w:val="000000"/>
          <w:sz w:val="24"/>
          <w:szCs w:val="24"/>
          <w:lang w:eastAsia="ru-RU"/>
        </w:rPr>
        <w:t>чебно-тренировочные занятия проводятся два раза в неделю, продолжительность 60 минут. Теоретические занятия проводятся в форме бесед, лекций, непосредственно в учебно-тренировочном занятии. Контрольные испытания проводятся в начале и конце учебного года, помимо этого в течение года проводятся контрольные занятия с целью проверки усвоения программного материала. Соревнования включаются в те</w:t>
      </w:r>
      <w:r w:rsidRPr="00467717">
        <w:rPr>
          <w:rFonts w:ascii="Times New Roman" w:eastAsia="Times New Roman" w:hAnsi="Times New Roman" w:cs="Times New Roman"/>
          <w:color w:val="000000"/>
          <w:sz w:val="24"/>
          <w:szCs w:val="24"/>
          <w:lang w:eastAsia="ru-RU"/>
        </w:rPr>
        <w:softHyphen/>
        <w:t>матический план согласно календарному плану школы, районной ДЮСШ, районному отделу социальной поли</w:t>
      </w:r>
      <w:r w:rsidRPr="00467717">
        <w:rPr>
          <w:rFonts w:ascii="Times New Roman" w:eastAsia="Times New Roman" w:hAnsi="Times New Roman" w:cs="Times New Roman"/>
          <w:color w:val="000000"/>
          <w:sz w:val="24"/>
          <w:szCs w:val="24"/>
          <w:lang w:eastAsia="ru-RU"/>
        </w:rPr>
        <w:softHyphen/>
        <w:t>тики по делам спорта и молодежи.</w:t>
      </w:r>
    </w:p>
    <w:p w:rsidR="00EA31E3" w:rsidRPr="00785F57" w:rsidRDefault="00EA31E3" w:rsidP="00EA31E3">
      <w:pPr>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В результате</w:t>
      </w:r>
      <w:r w:rsidRPr="00785F57">
        <w:rPr>
          <w:rFonts w:ascii="Times New Roman" w:eastAsia="Times New Roman" w:hAnsi="Times New Roman" w:cs="Times New Roman"/>
          <w:color w:val="000000"/>
          <w:sz w:val="24"/>
          <w:szCs w:val="24"/>
          <w:lang w:eastAsia="ru-RU"/>
        </w:rPr>
        <w:t> освоения программного материала совершенствуется большинство систем организма занимающихся. В первую очередь, сердечно</w:t>
      </w:r>
      <w:r w:rsidRPr="00785F57">
        <w:rPr>
          <w:rFonts w:ascii="Times New Roman" w:eastAsia="Times New Roman" w:hAnsi="Times New Roman" w:cs="Times New Roman"/>
          <w:color w:val="000000"/>
          <w:sz w:val="24"/>
          <w:szCs w:val="24"/>
          <w:lang w:eastAsia="ru-RU"/>
        </w:rPr>
        <w:softHyphen/>
        <w:t>сосудистая, дыхательная, нервная и опорно-двигательный аппарат. Учащиеся осваивают основные виды легкой атлетики и выбирают дальнейшую специали</w:t>
      </w:r>
      <w:r w:rsidRPr="00785F57">
        <w:rPr>
          <w:rFonts w:ascii="Times New Roman" w:eastAsia="Times New Roman" w:hAnsi="Times New Roman" w:cs="Times New Roman"/>
          <w:color w:val="000000"/>
          <w:sz w:val="24"/>
          <w:szCs w:val="24"/>
          <w:lang w:eastAsia="ru-RU"/>
        </w:rPr>
        <w:softHyphen/>
        <w:t>зацию. </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Основными критериями выполнения программных требований является:</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w:t>
      </w:r>
      <w:r w:rsidRPr="00785F57">
        <w:rPr>
          <w:rFonts w:ascii="Times New Roman" w:eastAsia="Times New Roman" w:hAnsi="Times New Roman" w:cs="Times New Roman"/>
          <w:b/>
          <w:bCs/>
          <w:color w:val="000000"/>
          <w:sz w:val="24"/>
          <w:szCs w:val="24"/>
          <w:lang w:eastAsia="ru-RU"/>
        </w:rPr>
        <w:t> </w:t>
      </w:r>
      <w:r w:rsidRPr="00785F57">
        <w:rPr>
          <w:rFonts w:ascii="Times New Roman" w:eastAsia="Times New Roman" w:hAnsi="Times New Roman" w:cs="Times New Roman"/>
          <w:color w:val="000000"/>
          <w:sz w:val="24"/>
          <w:szCs w:val="24"/>
          <w:lang w:eastAsia="ru-RU"/>
        </w:rPr>
        <w:t>состояние здоровья</w:t>
      </w:r>
      <w:r w:rsidRPr="00785F57">
        <w:rPr>
          <w:rFonts w:ascii="Times New Roman" w:eastAsia="Times New Roman" w:hAnsi="Times New Roman" w:cs="Times New Roman"/>
          <w:b/>
          <w:bCs/>
          <w:color w:val="000000"/>
          <w:sz w:val="24"/>
          <w:szCs w:val="24"/>
          <w:lang w:eastAsia="ru-RU"/>
        </w:rPr>
        <w:t> </w:t>
      </w:r>
      <w:r w:rsidRPr="00785F57">
        <w:rPr>
          <w:rFonts w:ascii="Times New Roman" w:eastAsia="Times New Roman" w:hAnsi="Times New Roman" w:cs="Times New Roman"/>
          <w:color w:val="000000"/>
          <w:sz w:val="24"/>
          <w:szCs w:val="24"/>
          <w:lang w:eastAsia="ru-RU"/>
        </w:rPr>
        <w:t xml:space="preserve">и уровень физического развития </w:t>
      </w:r>
      <w:proofErr w:type="gramStart"/>
      <w:r w:rsidRPr="00785F57">
        <w:rPr>
          <w:rFonts w:ascii="Times New Roman" w:eastAsia="Times New Roman" w:hAnsi="Times New Roman" w:cs="Times New Roman"/>
          <w:color w:val="000000"/>
          <w:sz w:val="24"/>
          <w:szCs w:val="24"/>
          <w:lang w:eastAsia="ru-RU"/>
        </w:rPr>
        <w:t>занимающихся</w:t>
      </w:r>
      <w:proofErr w:type="gramEnd"/>
      <w:r w:rsidRPr="00785F57">
        <w:rPr>
          <w:rFonts w:ascii="Times New Roman" w:eastAsia="Times New Roman" w:hAnsi="Times New Roman" w:cs="Times New Roman"/>
          <w:color w:val="000000"/>
          <w:sz w:val="24"/>
          <w:szCs w:val="24"/>
          <w:lang w:eastAsia="ru-RU"/>
        </w:rPr>
        <w:t>;</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xml:space="preserve">- повышение уровня подготовленности в соответствие с индивидуальными особенностями </w:t>
      </w:r>
      <w:proofErr w:type="gramStart"/>
      <w:r w:rsidRPr="00785F57">
        <w:rPr>
          <w:rFonts w:ascii="Times New Roman" w:eastAsia="Times New Roman" w:hAnsi="Times New Roman" w:cs="Times New Roman"/>
          <w:color w:val="000000"/>
          <w:sz w:val="24"/>
          <w:szCs w:val="24"/>
          <w:lang w:eastAsia="ru-RU"/>
        </w:rPr>
        <w:t>занимающихся</w:t>
      </w:r>
      <w:proofErr w:type="gramEnd"/>
      <w:r w:rsidRPr="00785F57">
        <w:rPr>
          <w:rFonts w:ascii="Times New Roman" w:eastAsia="Times New Roman" w:hAnsi="Times New Roman" w:cs="Times New Roman"/>
          <w:color w:val="000000"/>
          <w:sz w:val="24"/>
          <w:szCs w:val="24"/>
          <w:lang w:eastAsia="ru-RU"/>
        </w:rPr>
        <w:t>;</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выполнение объемов тренировочных нагрузок, предусмотренных программными требованиями;</w:t>
      </w:r>
    </w:p>
    <w:p w:rsidR="00EA31E3"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освоение теоретического раздела программы.</w:t>
      </w:r>
    </w:p>
    <w:p w:rsidR="00EA31E3" w:rsidRPr="00467717" w:rsidRDefault="00EA31E3" w:rsidP="00EA31E3">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467717">
        <w:rPr>
          <w:rFonts w:ascii="Times New Roman" w:eastAsia="Times New Roman" w:hAnsi="Times New Roman" w:cs="Times New Roman"/>
          <w:b/>
          <w:color w:val="000000"/>
          <w:sz w:val="24"/>
          <w:szCs w:val="24"/>
          <w:lang w:eastAsia="ru-RU"/>
        </w:rPr>
        <w:t>2. Содержательный раздел</w:t>
      </w:r>
    </w:p>
    <w:p w:rsidR="00EA31E3" w:rsidRPr="00FA089D" w:rsidRDefault="00EA31E3" w:rsidP="00EA31E3">
      <w:pPr>
        <w:shd w:val="clear" w:color="auto" w:fill="FFFFFF"/>
        <w:spacing w:after="0" w:line="24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2.1. </w:t>
      </w:r>
      <w:r w:rsidRPr="00785F57">
        <w:rPr>
          <w:rFonts w:ascii="Times New Roman" w:eastAsia="Times New Roman" w:hAnsi="Times New Roman" w:cs="Times New Roman"/>
          <w:b/>
          <w:bCs/>
          <w:color w:val="000000"/>
          <w:sz w:val="24"/>
          <w:szCs w:val="24"/>
          <w:lang w:eastAsia="ru-RU"/>
        </w:rPr>
        <w:t>Планируемые результаты</w:t>
      </w:r>
      <w:r>
        <w:rPr>
          <w:rFonts w:ascii="Times New Roman" w:eastAsia="Times New Roman" w:hAnsi="Times New Roman" w:cs="Times New Roman"/>
          <w:b/>
          <w:bCs/>
          <w:color w:val="000000"/>
          <w:sz w:val="24"/>
          <w:szCs w:val="24"/>
          <w:lang w:eastAsia="ru-RU"/>
        </w:rPr>
        <w:t xml:space="preserve"> освоения программы: </w:t>
      </w:r>
    </w:p>
    <w:p w:rsidR="00EA31E3" w:rsidRPr="00FA089D" w:rsidRDefault="00EA31E3" w:rsidP="00EA31E3">
      <w:pPr>
        <w:shd w:val="clear" w:color="auto" w:fill="FFFFFF"/>
        <w:spacing w:after="0" w:line="240" w:lineRule="atLeast"/>
        <w:ind w:firstLine="709"/>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л</w:t>
      </w:r>
      <w:r w:rsidRPr="00FA089D">
        <w:rPr>
          <w:rFonts w:ascii="Times New Roman" w:eastAsia="Times New Roman" w:hAnsi="Times New Roman" w:cs="Times New Roman"/>
          <w:b/>
          <w:bCs/>
          <w:i/>
          <w:color w:val="000000"/>
          <w:sz w:val="24"/>
          <w:szCs w:val="24"/>
          <w:lang w:eastAsia="ru-RU"/>
        </w:rPr>
        <w:t>ичностные:</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4C2FAC">
        <w:rPr>
          <w:rFonts w:ascii="Times New Roman" w:eastAsia="Times New Roman" w:hAnsi="Times New Roman" w:cs="Times New Roman"/>
          <w:bCs/>
          <w:color w:val="000000"/>
          <w:sz w:val="24"/>
          <w:szCs w:val="24"/>
          <w:lang w:eastAsia="ru-RU"/>
        </w:rPr>
        <w:t>потребность в занятиях физическойкультурой и спортом</w:t>
      </w:r>
      <w:r>
        <w:rPr>
          <w:rFonts w:ascii="Times New Roman" w:eastAsia="Times New Roman" w:hAnsi="Times New Roman" w:cs="Times New Roman"/>
          <w:bCs/>
          <w:color w:val="000000"/>
          <w:sz w:val="24"/>
          <w:szCs w:val="24"/>
          <w:lang w:eastAsia="ru-RU"/>
        </w:rPr>
        <w:t>, в частности легкой атлетикой;</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негативное отношение к факторам риска здоровью (сниженная двигательная активности, курение, алкоголь, наркотики, допинг и другие </w:t>
      </w:r>
      <w:proofErr w:type="spellStart"/>
      <w:r>
        <w:rPr>
          <w:rFonts w:ascii="Times New Roman" w:eastAsia="Times New Roman" w:hAnsi="Times New Roman" w:cs="Times New Roman"/>
          <w:bCs/>
          <w:color w:val="000000"/>
          <w:sz w:val="24"/>
          <w:szCs w:val="24"/>
          <w:lang w:eastAsia="ru-RU"/>
        </w:rPr>
        <w:t>психоактивные</w:t>
      </w:r>
      <w:proofErr w:type="spellEnd"/>
      <w:r>
        <w:rPr>
          <w:rFonts w:ascii="Times New Roman" w:eastAsia="Times New Roman" w:hAnsi="Times New Roman" w:cs="Times New Roman"/>
          <w:bCs/>
          <w:color w:val="000000"/>
          <w:sz w:val="24"/>
          <w:szCs w:val="24"/>
          <w:lang w:eastAsia="ru-RU"/>
        </w:rPr>
        <w:t xml:space="preserve"> вещества);</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ценностное отношение к своему здоровью, здоровью окружающих людей;</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установка на здоровый образ жизни и реализация ее в реальном поведении и поступках;</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 стремление заботиться о своем здоровье;</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-готовность следовать социальным установкам культурного </w:t>
      </w:r>
      <w:proofErr w:type="spellStart"/>
      <w:r>
        <w:rPr>
          <w:rFonts w:ascii="Times New Roman" w:eastAsia="Times New Roman" w:hAnsi="Times New Roman" w:cs="Times New Roman"/>
          <w:bCs/>
          <w:color w:val="000000"/>
          <w:sz w:val="24"/>
          <w:szCs w:val="24"/>
          <w:lang w:eastAsia="ru-RU"/>
        </w:rPr>
        <w:t>здоровьесберегающего</w:t>
      </w:r>
      <w:proofErr w:type="spellEnd"/>
      <w:r>
        <w:rPr>
          <w:rFonts w:ascii="Times New Roman" w:eastAsia="Times New Roman" w:hAnsi="Times New Roman" w:cs="Times New Roman"/>
          <w:bCs/>
          <w:color w:val="000000"/>
          <w:sz w:val="24"/>
          <w:szCs w:val="24"/>
          <w:lang w:eastAsia="ru-RU"/>
        </w:rPr>
        <w:t>, безопасного поведения (в отношении к людям);</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готовность противостоять вовлечению в </w:t>
      </w:r>
      <w:proofErr w:type="spellStart"/>
      <w:r>
        <w:rPr>
          <w:rFonts w:ascii="Times New Roman" w:eastAsia="Times New Roman" w:hAnsi="Times New Roman" w:cs="Times New Roman"/>
          <w:bCs/>
          <w:color w:val="000000"/>
          <w:sz w:val="24"/>
          <w:szCs w:val="24"/>
          <w:lang w:eastAsia="ru-RU"/>
        </w:rPr>
        <w:t>табакокурение</w:t>
      </w:r>
      <w:proofErr w:type="spellEnd"/>
      <w:r>
        <w:rPr>
          <w:rFonts w:ascii="Times New Roman" w:eastAsia="Times New Roman" w:hAnsi="Times New Roman" w:cs="Times New Roman"/>
          <w:bCs/>
          <w:color w:val="000000"/>
          <w:sz w:val="24"/>
          <w:szCs w:val="24"/>
          <w:lang w:eastAsia="ru-RU"/>
        </w:rPr>
        <w:t>, употребление алкоголя, наркотических и сильнодействующих веществ;</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готовность самостоятельно поддерживать свое здоровье на основе использования навыков личной гигиены;</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овладение умениями взаимодействия с людьми, работать в коллективе;</w:t>
      </w:r>
    </w:p>
    <w:p w:rsidR="00EA31E3" w:rsidRPr="00785F57" w:rsidRDefault="00EA31E3" w:rsidP="00EA31E3">
      <w:pPr>
        <w:shd w:val="clear" w:color="auto" w:fill="FFFFFF"/>
        <w:spacing w:after="0" w:line="240" w:lineRule="atLeast"/>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EA31E3" w:rsidRPr="00785F57" w:rsidRDefault="00EA31E3" w:rsidP="00EA31E3">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к моменту завершения программы обучающиеся должны</w:t>
      </w:r>
      <w:proofErr w:type="gramStart"/>
      <w:r w:rsidRPr="00785F57">
        <w:rPr>
          <w:rFonts w:ascii="Times New Roman" w:eastAsia="Times New Roman" w:hAnsi="Times New Roman" w:cs="Times New Roman"/>
          <w:color w:val="000000"/>
          <w:sz w:val="24"/>
          <w:szCs w:val="24"/>
          <w:lang w:eastAsia="ru-RU"/>
        </w:rPr>
        <w:t xml:space="preserve"> :</w:t>
      </w:r>
      <w:proofErr w:type="gramEnd"/>
    </w:p>
    <w:p w:rsidR="00EA31E3" w:rsidRDefault="00EA31E3" w:rsidP="00EA31E3">
      <w:pPr>
        <w:shd w:val="clear" w:color="auto" w:fill="FFFFFF"/>
        <w:spacing w:after="0" w:line="240" w:lineRule="auto"/>
        <w:ind w:firstLine="709"/>
        <w:jc w:val="both"/>
        <w:rPr>
          <w:rFonts w:ascii="Times New Roman" w:eastAsia="Times New Roman" w:hAnsi="Times New Roman" w:cs="Times New Roman"/>
          <w:b/>
          <w:bCs/>
          <w:i/>
          <w:color w:val="000000"/>
          <w:sz w:val="24"/>
          <w:szCs w:val="24"/>
          <w:lang w:eastAsia="ru-RU"/>
        </w:rPr>
      </w:pPr>
      <w:r w:rsidRPr="00FA089D">
        <w:rPr>
          <w:rFonts w:ascii="Times New Roman" w:eastAsia="Times New Roman" w:hAnsi="Times New Roman" w:cs="Times New Roman"/>
          <w:b/>
          <w:bCs/>
          <w:i/>
          <w:color w:val="000000"/>
          <w:sz w:val="24"/>
          <w:szCs w:val="24"/>
          <w:lang w:eastAsia="ru-RU"/>
        </w:rPr>
        <w:t>предметные:</w:t>
      </w:r>
    </w:p>
    <w:tbl>
      <w:tblPr>
        <w:tblStyle w:val="a4"/>
        <w:tblW w:w="0" w:type="auto"/>
        <w:tblLook w:val="04A0"/>
      </w:tblPr>
      <w:tblGrid>
        <w:gridCol w:w="2943"/>
        <w:gridCol w:w="6628"/>
      </w:tblGrid>
      <w:tr w:rsidR="00EA31E3" w:rsidTr="00E66D43">
        <w:tc>
          <w:tcPr>
            <w:tcW w:w="2943" w:type="dxa"/>
          </w:tcPr>
          <w:p w:rsidR="00EA31E3" w:rsidRDefault="00EA31E3" w:rsidP="00E66D43">
            <w:pPr>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Основы знаний о легкой атлетике</w:t>
            </w:r>
          </w:p>
        </w:tc>
        <w:tc>
          <w:tcPr>
            <w:tcW w:w="6628" w:type="dxa"/>
          </w:tcPr>
          <w:p w:rsidR="00EA31E3" w:rsidRPr="00785F57" w:rsidRDefault="00EA31E3" w:rsidP="00E66D43">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85F57">
              <w:rPr>
                <w:rFonts w:ascii="Times New Roman" w:eastAsia="Times New Roman" w:hAnsi="Times New Roman" w:cs="Times New Roman"/>
                <w:color w:val="000000"/>
                <w:sz w:val="24"/>
                <w:szCs w:val="24"/>
                <w:lang w:eastAsia="ru-RU"/>
              </w:rPr>
              <w:t>виды легкой атлетики, их историю и современное развитие;</w:t>
            </w:r>
            <w:r w:rsidRPr="00785F57">
              <w:rPr>
                <w:rFonts w:ascii="Times New Roman" w:eastAsia="Times New Roman" w:hAnsi="Times New Roman" w:cs="Times New Roman"/>
                <w:b/>
                <w:bCs/>
                <w:color w:val="000000"/>
                <w:sz w:val="24"/>
                <w:szCs w:val="24"/>
                <w:lang w:eastAsia="ru-RU"/>
              </w:rPr>
              <w:t xml:space="preserve"> -</w:t>
            </w:r>
            <w:r w:rsidRPr="00785F57">
              <w:rPr>
                <w:rFonts w:ascii="Times New Roman" w:eastAsia="Times New Roman" w:hAnsi="Times New Roman" w:cs="Times New Roman"/>
                <w:color w:val="000000"/>
                <w:sz w:val="24"/>
                <w:szCs w:val="24"/>
                <w:lang w:eastAsia="ru-RU"/>
              </w:rPr>
              <w:t> значение легкой атлетики в укреплении здоровья;</w:t>
            </w:r>
          </w:p>
          <w:p w:rsidR="00EA31E3" w:rsidRPr="00785F57" w:rsidRDefault="00EA31E3" w:rsidP="00E66D43">
            <w:pPr>
              <w:shd w:val="clear" w:color="auto" w:fill="FFFFFF"/>
              <w:jc w:val="both"/>
              <w:rPr>
                <w:rFonts w:ascii="Times New Roman" w:eastAsia="Times New Roman" w:hAnsi="Times New Roman" w:cs="Times New Roman"/>
                <w:sz w:val="24"/>
                <w:szCs w:val="24"/>
                <w:lang w:eastAsia="ru-RU"/>
              </w:rPr>
            </w:pPr>
            <w:r w:rsidRPr="00785F57">
              <w:rPr>
                <w:rFonts w:ascii="Times New Roman" w:hAnsi="Times New Roman" w:cs="Times New Roman"/>
                <w:sz w:val="24"/>
                <w:szCs w:val="24"/>
              </w:rPr>
              <w:t>- п</w:t>
            </w:r>
            <w:r w:rsidRPr="00785F57">
              <w:rPr>
                <w:rFonts w:ascii="Times New Roman" w:eastAsia="Times New Roman" w:hAnsi="Times New Roman" w:cs="Times New Roman"/>
                <w:sz w:val="24"/>
                <w:szCs w:val="24"/>
                <w:lang w:eastAsia="ru-RU"/>
              </w:rPr>
              <w:t>равила поведения в физкультурном зале, на спортивной площадке;</w:t>
            </w:r>
          </w:p>
          <w:p w:rsidR="00EA31E3" w:rsidRPr="00785F57" w:rsidRDefault="00EA31E3" w:rsidP="00E66D43">
            <w:pPr>
              <w:shd w:val="clear" w:color="auto" w:fill="FFFFFF"/>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sz w:val="24"/>
                <w:szCs w:val="24"/>
                <w:lang w:eastAsia="ru-RU"/>
              </w:rPr>
              <w:t>- правила безопасности при занятиях физическими упражнениями</w:t>
            </w:r>
            <w:r w:rsidRPr="00785F57">
              <w:rPr>
                <w:rFonts w:ascii="Times New Roman" w:eastAsia="Times New Roman" w:hAnsi="Times New Roman" w:cs="Times New Roman"/>
                <w:color w:val="000000"/>
                <w:sz w:val="24"/>
                <w:szCs w:val="24"/>
                <w:lang w:eastAsia="ru-RU"/>
              </w:rPr>
              <w:t>;</w:t>
            </w:r>
          </w:p>
          <w:p w:rsidR="00EA31E3" w:rsidRDefault="00EA31E3" w:rsidP="00E66D43">
            <w:pPr>
              <w:shd w:val="clear" w:color="auto" w:fill="FFFFFF"/>
              <w:jc w:val="both"/>
              <w:rPr>
                <w:rFonts w:ascii="Times New Roman" w:eastAsia="Times New Roman" w:hAnsi="Times New Roman" w:cs="Times New Roman"/>
                <w:sz w:val="24"/>
                <w:szCs w:val="24"/>
                <w:lang w:eastAsia="ru-RU"/>
              </w:rPr>
            </w:pPr>
            <w:r w:rsidRPr="00785F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правила подвижных игр;</w:t>
            </w:r>
          </w:p>
          <w:p w:rsidR="00EA31E3" w:rsidRPr="00785F57" w:rsidRDefault="00EA31E3" w:rsidP="00E66D4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F57">
              <w:rPr>
                <w:rFonts w:ascii="Times New Roman" w:eastAsia="Times New Roman" w:hAnsi="Times New Roman" w:cs="Times New Roman"/>
                <w:sz w:val="24"/>
                <w:szCs w:val="24"/>
                <w:lang w:eastAsia="ru-RU"/>
              </w:rPr>
              <w:t>подготовка спортивной формы к занятиям, переодевание;</w:t>
            </w:r>
          </w:p>
          <w:p w:rsidR="00EA31E3" w:rsidRPr="00785F57" w:rsidRDefault="00EA31E3" w:rsidP="00E66D43">
            <w:pPr>
              <w:shd w:val="clear" w:color="auto" w:fill="FFFFFF"/>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гигиенические нормы и требования к условиям занятий;</w:t>
            </w:r>
          </w:p>
          <w:p w:rsidR="00EA31E3" w:rsidRPr="00E05C7A" w:rsidRDefault="00EA31E3" w:rsidP="00E66D43">
            <w:pPr>
              <w:shd w:val="clear" w:color="auto" w:fill="FFFFFF"/>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-основы здорового образа жизни, формы сохранения и укрепления здоровья</w:t>
            </w:r>
            <w:r>
              <w:rPr>
                <w:rFonts w:ascii="Times New Roman" w:eastAsia="Times New Roman" w:hAnsi="Times New Roman" w:cs="Times New Roman"/>
                <w:color w:val="000000"/>
                <w:sz w:val="24"/>
                <w:szCs w:val="24"/>
                <w:lang w:eastAsia="ru-RU"/>
              </w:rPr>
              <w:t>.</w:t>
            </w:r>
          </w:p>
        </w:tc>
      </w:tr>
      <w:tr w:rsidR="00EA31E3" w:rsidTr="00E66D43">
        <w:tc>
          <w:tcPr>
            <w:tcW w:w="2943" w:type="dxa"/>
          </w:tcPr>
          <w:p w:rsidR="00EA31E3" w:rsidRDefault="00EA31E3" w:rsidP="00E66D43">
            <w:pPr>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Способы физкультурной деятельности</w:t>
            </w:r>
          </w:p>
        </w:tc>
        <w:tc>
          <w:tcPr>
            <w:tcW w:w="6628" w:type="dxa"/>
          </w:tcPr>
          <w:p w:rsidR="00EA31E3" w:rsidRDefault="00EA31E3" w:rsidP="00E66D43">
            <w:pPr>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формы и средства организации самостоятельных з</w:t>
            </w:r>
            <w:r>
              <w:rPr>
                <w:rFonts w:ascii="Times New Roman" w:eastAsia="Times New Roman" w:hAnsi="Times New Roman" w:cs="Times New Roman"/>
                <w:color w:val="000000"/>
                <w:sz w:val="24"/>
                <w:szCs w:val="24"/>
                <w:lang w:eastAsia="ru-RU"/>
              </w:rPr>
              <w:t>анятий физическими упражнениями;</w:t>
            </w:r>
          </w:p>
          <w:p w:rsidR="00EA31E3" w:rsidRDefault="00EA31E3" w:rsidP="00E66D43">
            <w:pPr>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85F57">
              <w:rPr>
                <w:rFonts w:ascii="Times New Roman" w:eastAsia="Times New Roman" w:hAnsi="Times New Roman" w:cs="Times New Roman"/>
                <w:color w:val="000000"/>
                <w:sz w:val="24"/>
                <w:szCs w:val="24"/>
                <w:lang w:eastAsia="ru-RU"/>
              </w:rPr>
              <w:t>разрабатывать необходимый двигательный режим;</w:t>
            </w:r>
          </w:p>
        </w:tc>
      </w:tr>
      <w:tr w:rsidR="00EA31E3" w:rsidTr="00E66D43">
        <w:tc>
          <w:tcPr>
            <w:tcW w:w="2943" w:type="dxa"/>
          </w:tcPr>
          <w:p w:rsidR="00EA31E3" w:rsidRDefault="00EA31E3" w:rsidP="00E66D43">
            <w:pPr>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Физическое совершенствование</w:t>
            </w:r>
          </w:p>
        </w:tc>
        <w:tc>
          <w:tcPr>
            <w:tcW w:w="6628" w:type="dxa"/>
          </w:tcPr>
          <w:p w:rsidR="00EA31E3" w:rsidRPr="00785F57" w:rsidRDefault="00EA31E3" w:rsidP="00E66D43">
            <w:pPr>
              <w:pStyle w:val="a3"/>
              <w:shd w:val="clear" w:color="auto" w:fill="FFFFFF"/>
              <w:spacing w:before="0" w:beforeAutospacing="0" w:after="0" w:afterAutospacing="0" w:line="240" w:lineRule="atLeast"/>
              <w:jc w:val="both"/>
              <w:rPr>
                <w:color w:val="000000"/>
              </w:rPr>
            </w:pPr>
            <w:r w:rsidRPr="00785F57">
              <w:rPr>
                <w:color w:val="000000"/>
              </w:rPr>
              <w:t>-уметь технически грамотно осущ</w:t>
            </w:r>
            <w:r>
              <w:rPr>
                <w:color w:val="000000"/>
              </w:rPr>
              <w:t>ествлять действия видов спорта;</w:t>
            </w:r>
          </w:p>
          <w:p w:rsidR="00EA31E3" w:rsidRPr="00785F57" w:rsidRDefault="00EA31E3" w:rsidP="00E66D43">
            <w:pPr>
              <w:shd w:val="clear" w:color="auto" w:fill="FFFFFF"/>
              <w:spacing w:line="240" w:lineRule="atLeast"/>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-владеть техникой движений;</w:t>
            </w:r>
          </w:p>
          <w:p w:rsidR="00EA31E3" w:rsidRPr="00785F57" w:rsidRDefault="00EA31E3" w:rsidP="00E66D43">
            <w:pPr>
              <w:shd w:val="clear" w:color="auto" w:fill="FFFFFF"/>
              <w:spacing w:line="240" w:lineRule="atLeast"/>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-самостоятельно проводить занятия;</w:t>
            </w:r>
          </w:p>
          <w:p w:rsidR="00EA31E3" w:rsidRPr="00785F57" w:rsidRDefault="00EA31E3" w:rsidP="00E66D43">
            <w:pPr>
              <w:shd w:val="clear" w:color="auto" w:fill="FFFFFF"/>
              <w:spacing w:line="240" w:lineRule="atLeast"/>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-разрабатывать необходимый двигательный режим;</w:t>
            </w:r>
          </w:p>
          <w:p w:rsidR="00EA31E3" w:rsidRDefault="00EA31E3" w:rsidP="00E66D43">
            <w:pPr>
              <w:pStyle w:val="a3"/>
              <w:shd w:val="clear" w:color="auto" w:fill="FFFFFF"/>
              <w:spacing w:before="0" w:beforeAutospacing="0" w:after="0" w:afterAutospacing="0" w:line="240" w:lineRule="atLeast"/>
              <w:jc w:val="both"/>
              <w:rPr>
                <w:color w:val="000000"/>
              </w:rPr>
            </w:pPr>
            <w:r w:rsidRPr="00785F57">
              <w:rPr>
                <w:color w:val="000000"/>
              </w:rPr>
              <w:t>- владеть простейшими навыками судейства по легкой атлетике;</w:t>
            </w:r>
          </w:p>
          <w:p w:rsidR="00EA31E3" w:rsidRPr="00785F57" w:rsidRDefault="00EA31E3" w:rsidP="00E66D43">
            <w:pPr>
              <w:pStyle w:val="a3"/>
              <w:shd w:val="clear" w:color="auto" w:fill="FFFFFF"/>
              <w:spacing w:before="0" w:beforeAutospacing="0" w:after="0" w:afterAutospacing="0" w:line="240" w:lineRule="atLeast"/>
              <w:jc w:val="both"/>
              <w:rPr>
                <w:color w:val="000000"/>
              </w:rPr>
            </w:pPr>
            <w:r>
              <w:rPr>
                <w:color w:val="000000"/>
              </w:rPr>
              <w:t>-</w:t>
            </w:r>
            <w:r w:rsidRPr="00785F57">
              <w:rPr>
                <w:color w:val="000000"/>
              </w:rPr>
              <w:t>уметь пользоваться спортивным инвентарем, оборудованием, техническими средствами с целью повышения эффективности самос</w:t>
            </w:r>
            <w:r>
              <w:rPr>
                <w:color w:val="000000"/>
              </w:rPr>
              <w:t>тоятельных форм занятий спортом;</w:t>
            </w:r>
          </w:p>
          <w:p w:rsidR="00EA31E3" w:rsidRDefault="00EA31E3" w:rsidP="00E66D43">
            <w:pPr>
              <w:pStyle w:val="a3"/>
              <w:shd w:val="clear" w:color="auto" w:fill="FFFFFF"/>
              <w:spacing w:before="0" w:beforeAutospacing="0" w:after="0" w:afterAutospacing="0" w:line="240" w:lineRule="atLeast"/>
              <w:jc w:val="both"/>
              <w:rPr>
                <w:color w:val="000000"/>
              </w:rPr>
            </w:pPr>
            <w:r w:rsidRPr="00785F57">
              <w:rPr>
                <w:color w:val="000000"/>
              </w:rPr>
              <w:t>-</w:t>
            </w:r>
            <w:r>
              <w:rPr>
                <w:color w:val="000000"/>
              </w:rPr>
              <w:t xml:space="preserve"> самостоятельно играть в подвижные игры;</w:t>
            </w:r>
          </w:p>
          <w:p w:rsidR="00EA31E3" w:rsidRPr="00785F57" w:rsidRDefault="00EA31E3" w:rsidP="00E66D43">
            <w:pPr>
              <w:pStyle w:val="a3"/>
              <w:shd w:val="clear" w:color="auto" w:fill="FFFFFF"/>
              <w:spacing w:before="0" w:beforeAutospacing="0" w:after="0" w:afterAutospacing="0" w:line="240" w:lineRule="atLeast"/>
              <w:jc w:val="both"/>
              <w:rPr>
                <w:b/>
                <w:bCs/>
                <w:color w:val="000000"/>
              </w:rPr>
            </w:pPr>
            <w:r>
              <w:rPr>
                <w:color w:val="000000"/>
              </w:rPr>
              <w:t xml:space="preserve">- </w:t>
            </w:r>
            <w:r w:rsidRPr="00785F57">
              <w:rPr>
                <w:color w:val="000000"/>
              </w:rPr>
              <w:t>выполнять правила техники безопасности на занятиях, оказывать первую медицинскую помощь.</w:t>
            </w:r>
          </w:p>
          <w:p w:rsidR="00EA31E3" w:rsidRDefault="00EA31E3" w:rsidP="00E66D43">
            <w:pPr>
              <w:jc w:val="both"/>
              <w:rPr>
                <w:rFonts w:ascii="Times New Roman" w:eastAsia="Times New Roman" w:hAnsi="Times New Roman" w:cs="Times New Roman"/>
                <w:b/>
                <w:bCs/>
                <w:i/>
                <w:color w:val="000000"/>
                <w:sz w:val="24"/>
                <w:szCs w:val="24"/>
                <w:lang w:eastAsia="ru-RU"/>
              </w:rPr>
            </w:pPr>
          </w:p>
        </w:tc>
      </w:tr>
    </w:tbl>
    <w:p w:rsidR="00EA31E3" w:rsidRPr="00785F57" w:rsidRDefault="00EA31E3" w:rsidP="00EA31E3">
      <w:pPr>
        <w:pStyle w:val="a3"/>
        <w:shd w:val="clear" w:color="auto" w:fill="FFFFFF"/>
        <w:spacing w:before="0" w:beforeAutospacing="0" w:after="0" w:afterAutospacing="0"/>
        <w:jc w:val="both"/>
        <w:rPr>
          <w:b/>
          <w:bCs/>
          <w:color w:val="000000"/>
        </w:rPr>
      </w:pPr>
    </w:p>
    <w:p w:rsidR="00EA31E3" w:rsidRPr="00534E79" w:rsidRDefault="00EA31E3" w:rsidP="00EA31E3">
      <w:pPr>
        <w:pStyle w:val="a3"/>
        <w:shd w:val="clear" w:color="auto" w:fill="FFFFFF"/>
        <w:spacing w:before="0" w:beforeAutospacing="0" w:after="0" w:afterAutospacing="0"/>
        <w:ind w:firstLine="709"/>
        <w:jc w:val="both"/>
        <w:rPr>
          <w:b/>
          <w:bCs/>
          <w:color w:val="000000"/>
        </w:rPr>
      </w:pPr>
      <w:r>
        <w:rPr>
          <w:b/>
          <w:bCs/>
          <w:color w:val="000000"/>
        </w:rPr>
        <w:t xml:space="preserve">2.2. Формы промежуточной и </w:t>
      </w:r>
      <w:r w:rsidRPr="00785F57">
        <w:rPr>
          <w:b/>
          <w:bCs/>
          <w:color w:val="000000"/>
        </w:rPr>
        <w:t xml:space="preserve"> итогов</w:t>
      </w:r>
      <w:r>
        <w:rPr>
          <w:b/>
          <w:bCs/>
          <w:color w:val="000000"/>
        </w:rPr>
        <w:t>ой аттестации</w:t>
      </w:r>
      <w:r w:rsidRPr="00785F57">
        <w:rPr>
          <w:b/>
          <w:bCs/>
          <w:color w:val="000000"/>
        </w:rPr>
        <w:t xml:space="preserve"> реализации программы</w:t>
      </w:r>
      <w:r>
        <w:rPr>
          <w:b/>
          <w:bCs/>
          <w:color w:val="000000"/>
        </w:rPr>
        <w:t xml:space="preserve"> - тестирование</w:t>
      </w:r>
      <w:r w:rsidRPr="00785F57">
        <w:rPr>
          <w:b/>
          <w:bCs/>
          <w:color w:val="000000"/>
        </w:rPr>
        <w:t>:</w:t>
      </w:r>
      <w:r w:rsidRPr="00785F57">
        <w:rPr>
          <w:color w:val="000000"/>
        </w:rPr>
        <w:t> </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Цель тестирования – определение исходного уровня физической подготовленности и ее динамики в процессе тренировочных и соревновательных воздействий.</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Первое тестирование (октябрь) – определение исходного состояния обучающегося.</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Второе</w:t>
      </w:r>
      <w:r w:rsidRPr="00785F57">
        <w:rPr>
          <w:rFonts w:ascii="Times New Roman" w:eastAsia="Times New Roman" w:hAnsi="Times New Roman" w:cs="Times New Roman"/>
          <w:color w:val="000000"/>
          <w:sz w:val="24"/>
          <w:szCs w:val="24"/>
          <w:lang w:eastAsia="ru-RU"/>
        </w:rPr>
        <w:t xml:space="preserve"> тестирование (декабрь-январь) – определение эффективности применяемых нагрузок.</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Третье тестирование (май) – подведение итогов реализации программы.</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По результатам этих тестирований в зависимости от степени достижения того или иного контрольного норматива проводится коррекция тренировочных нагрузок и перевод занимающихся на следующую ступень тренировок.</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Текущее тестирование проводится за 1 – 1,5 недели до начала соревнований, цель его – определение уровня развития основных физических качеств и их соответствия контрольные нормативам, обеспечивающим выполнение запланированных спортивных результатов.</w:t>
      </w:r>
    </w:p>
    <w:p w:rsidR="00EA31E3" w:rsidRPr="00783ECE"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Оценка физической подготовленности обучающихся осуществляется по результатам тестирования на основе комплекса контрольных упражнений.</w:t>
      </w:r>
    </w:p>
    <w:p w:rsidR="00EA31E3" w:rsidRDefault="00EA31E3" w:rsidP="00EA31E3">
      <w:pPr>
        <w:shd w:val="clear" w:color="auto" w:fill="FFFFFF"/>
        <w:spacing w:after="0" w:line="240" w:lineRule="atLeast"/>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2.3.Содержание учебной программы</w:t>
      </w:r>
    </w:p>
    <w:p w:rsidR="00EA31E3" w:rsidRPr="00706D4F" w:rsidRDefault="00EA31E3" w:rsidP="00EA31E3">
      <w:pPr>
        <w:shd w:val="clear" w:color="auto" w:fill="FFFFFF"/>
        <w:spacing w:after="0" w:line="240" w:lineRule="atLeast"/>
        <w:ind w:firstLine="720"/>
        <w:jc w:val="both"/>
        <w:rPr>
          <w:rFonts w:ascii="Times New Roman" w:eastAsia="Times New Roman" w:hAnsi="Times New Roman" w:cs="Times New Roman"/>
          <w:color w:val="000000"/>
          <w:sz w:val="24"/>
          <w:szCs w:val="24"/>
          <w:lang w:eastAsia="ru-RU"/>
        </w:rPr>
      </w:pPr>
      <w:r w:rsidRPr="00706D4F">
        <w:rPr>
          <w:rFonts w:ascii="Times New Roman" w:eastAsia="Times New Roman" w:hAnsi="Times New Roman" w:cs="Times New Roman"/>
          <w:color w:val="000000"/>
          <w:sz w:val="24"/>
          <w:szCs w:val="24"/>
          <w:lang w:eastAsia="ru-RU"/>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rsidR="00EA31E3" w:rsidRPr="00706D4F" w:rsidRDefault="00EA31E3" w:rsidP="00EA31E3">
      <w:pPr>
        <w:shd w:val="clear" w:color="auto" w:fill="FFFFFF"/>
        <w:spacing w:after="0" w:line="240" w:lineRule="atLeast"/>
        <w:ind w:firstLine="720"/>
        <w:jc w:val="both"/>
        <w:rPr>
          <w:rFonts w:ascii="Times New Roman" w:eastAsia="Times New Roman" w:hAnsi="Times New Roman" w:cs="Times New Roman"/>
          <w:color w:val="000000"/>
          <w:sz w:val="24"/>
          <w:szCs w:val="24"/>
          <w:lang w:eastAsia="ru-RU"/>
        </w:rPr>
      </w:pPr>
      <w:r w:rsidRPr="00706D4F">
        <w:rPr>
          <w:rFonts w:ascii="Times New Roman" w:eastAsia="Times New Roman" w:hAnsi="Times New Roman" w:cs="Times New Roman"/>
          <w:color w:val="000000"/>
          <w:sz w:val="24"/>
          <w:szCs w:val="24"/>
          <w:lang w:eastAsia="ru-RU"/>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A31E3" w:rsidRPr="00706D4F" w:rsidRDefault="00EA31E3" w:rsidP="00EA31E3">
      <w:pPr>
        <w:shd w:val="clear" w:color="auto" w:fill="FFFFFF"/>
        <w:spacing w:after="0" w:line="240" w:lineRule="atLeast"/>
        <w:ind w:firstLine="720"/>
        <w:jc w:val="both"/>
        <w:rPr>
          <w:rFonts w:ascii="Times New Roman" w:eastAsia="Times New Roman" w:hAnsi="Times New Roman" w:cs="Times New Roman"/>
          <w:color w:val="000000"/>
          <w:sz w:val="24"/>
          <w:szCs w:val="24"/>
          <w:lang w:eastAsia="ru-RU"/>
        </w:rPr>
      </w:pPr>
      <w:r w:rsidRPr="00706D4F">
        <w:rPr>
          <w:rFonts w:ascii="Times New Roman" w:eastAsia="Times New Roman" w:hAnsi="Times New Roman" w:cs="Times New Roman"/>
          <w:color w:val="000000"/>
          <w:sz w:val="24"/>
          <w:szCs w:val="24"/>
          <w:lang w:eastAsia="ru-RU"/>
        </w:rPr>
        <w:t xml:space="preserve">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w:t>
      </w:r>
      <w:proofErr w:type="gramStart"/>
      <w:r w:rsidRPr="00706D4F">
        <w:rPr>
          <w:rFonts w:ascii="Times New Roman" w:eastAsia="Times New Roman" w:hAnsi="Times New Roman" w:cs="Times New Roman"/>
          <w:color w:val="000000"/>
          <w:sz w:val="24"/>
          <w:szCs w:val="24"/>
          <w:lang w:eastAsia="ru-RU"/>
        </w:rPr>
        <w:t>контроля за</w:t>
      </w:r>
      <w:proofErr w:type="gramEnd"/>
      <w:r w:rsidRPr="00706D4F">
        <w:rPr>
          <w:rFonts w:ascii="Times New Roman" w:eastAsia="Times New Roman" w:hAnsi="Times New Roman" w:cs="Times New Roman"/>
          <w:color w:val="000000"/>
          <w:sz w:val="24"/>
          <w:szCs w:val="24"/>
          <w:lang w:eastAsia="ru-RU"/>
        </w:rPr>
        <w:t xml:space="preserve"> физическим развитием и физической подготовленностью учащихся.</w:t>
      </w:r>
    </w:p>
    <w:p w:rsidR="00EA31E3" w:rsidRPr="00706D4F" w:rsidRDefault="00EA31E3" w:rsidP="00EA31E3">
      <w:pPr>
        <w:shd w:val="clear" w:color="auto" w:fill="FFFFFF"/>
        <w:spacing w:after="0" w:line="240" w:lineRule="atLeast"/>
        <w:ind w:firstLine="720"/>
        <w:jc w:val="both"/>
        <w:rPr>
          <w:rFonts w:ascii="Times New Roman" w:eastAsia="Times New Roman" w:hAnsi="Times New Roman" w:cs="Times New Roman"/>
          <w:color w:val="000000"/>
          <w:sz w:val="24"/>
          <w:szCs w:val="24"/>
          <w:lang w:eastAsia="ru-RU"/>
        </w:rPr>
      </w:pPr>
      <w:r w:rsidRPr="00706D4F">
        <w:rPr>
          <w:rFonts w:ascii="Times New Roman" w:eastAsia="Times New Roman" w:hAnsi="Times New Roman" w:cs="Times New Roman"/>
          <w:color w:val="000000"/>
          <w:sz w:val="24"/>
          <w:szCs w:val="24"/>
          <w:lang w:eastAsia="ru-RU"/>
        </w:rP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w:t>
      </w:r>
      <w:r>
        <w:rPr>
          <w:rFonts w:ascii="Times New Roman" w:eastAsia="Times New Roman" w:hAnsi="Times New Roman" w:cs="Times New Roman"/>
          <w:color w:val="000000"/>
          <w:sz w:val="24"/>
          <w:szCs w:val="24"/>
          <w:lang w:eastAsia="ru-RU"/>
        </w:rPr>
        <w:t>спортивных видов легкой атлетики</w:t>
      </w:r>
      <w:r w:rsidRPr="00706D4F">
        <w:rPr>
          <w:rFonts w:ascii="Times New Roman" w:eastAsia="Times New Roman" w:hAnsi="Times New Roman" w:cs="Times New Roman"/>
          <w:color w:val="000000"/>
          <w:sz w:val="24"/>
          <w:szCs w:val="24"/>
          <w:lang w:eastAsia="ru-RU"/>
        </w:rPr>
        <w:t>, а также общеразвивающих упражнений с различной функциональной направленностью.</w:t>
      </w:r>
      <w:r>
        <w:rPr>
          <w:rFonts w:ascii="Times New Roman" w:eastAsia="Times New Roman" w:hAnsi="Times New Roman" w:cs="Times New Roman"/>
          <w:color w:val="000000"/>
          <w:sz w:val="24"/>
          <w:szCs w:val="24"/>
          <w:lang w:eastAsia="ru-RU"/>
        </w:rPr>
        <w:t xml:space="preserve"> Этот раздел подразделяется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ОФП (общая  физическая подготовка); СФ</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специальная  физическая подготовка); ТТМ (техническая и тактическая подготовка); соревнования.</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2.3.1. Основы знаний:</w:t>
      </w:r>
      <w:r w:rsidRPr="00785F57">
        <w:rPr>
          <w:rFonts w:ascii="Times New Roman" w:eastAsia="Times New Roman" w:hAnsi="Times New Roman" w:cs="Times New Roman"/>
          <w:color w:val="000000"/>
          <w:sz w:val="24"/>
          <w:szCs w:val="24"/>
          <w:lang w:eastAsia="ru-RU"/>
        </w:rPr>
        <w:t> Техника безопасности во время занятия леткой атлетикой. Расположе</w:t>
      </w:r>
      <w:r w:rsidRPr="00785F57">
        <w:rPr>
          <w:rFonts w:ascii="Times New Roman" w:eastAsia="Times New Roman" w:hAnsi="Times New Roman" w:cs="Times New Roman"/>
          <w:color w:val="000000"/>
          <w:sz w:val="24"/>
          <w:szCs w:val="24"/>
          <w:lang w:eastAsia="ru-RU"/>
        </w:rPr>
        <w:softHyphen/>
        <w:t>ние группы и отдельных учащихся во время занятий. Дисциплина - основа безопасности во время занятий легкой атлетикой. Возможные травмы и их пре</w:t>
      </w:r>
      <w:r w:rsidRPr="00785F57">
        <w:rPr>
          <w:rFonts w:ascii="Times New Roman" w:eastAsia="Times New Roman" w:hAnsi="Times New Roman" w:cs="Times New Roman"/>
          <w:color w:val="000000"/>
          <w:sz w:val="24"/>
          <w:szCs w:val="24"/>
          <w:lang w:eastAsia="ru-RU"/>
        </w:rPr>
        <w:softHyphen/>
        <w:t>дупреждение.</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Места занятий, их оборудование и подготовка. Ознакомление с места</w:t>
      </w:r>
      <w:r w:rsidRPr="00785F57">
        <w:rPr>
          <w:rFonts w:ascii="Times New Roman" w:eastAsia="Times New Roman" w:hAnsi="Times New Roman" w:cs="Times New Roman"/>
          <w:color w:val="000000"/>
          <w:sz w:val="24"/>
          <w:szCs w:val="24"/>
          <w:lang w:eastAsia="ru-RU"/>
        </w:rPr>
        <w:softHyphen/>
        <w:t>ми занятий по отдельным видам легкой атлетики.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Оборудование и инвентарь, одежда и обувь для занятий и соревнований, правила пользование спортивным инвентарем. Самостоятельная подготовка спортивной одежды, обуви, инвента</w:t>
      </w:r>
      <w:r w:rsidRPr="00785F57">
        <w:rPr>
          <w:rFonts w:ascii="Times New Roman" w:eastAsia="Times New Roman" w:hAnsi="Times New Roman" w:cs="Times New Roman"/>
          <w:color w:val="000000"/>
          <w:sz w:val="24"/>
          <w:szCs w:val="24"/>
          <w:lang w:eastAsia="ru-RU"/>
        </w:rPr>
        <w:softHyphen/>
        <w:t>ря и мест к занятиям отдельными видами легкой атлетики.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Физическая культура и спорт в России. Значение физкультуры и спорта в укреплении здоровья. Физическое воспитание подрастающего поколения.</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Виды легкой атлетики, их история и современное развитие. Возникно</w:t>
      </w:r>
      <w:r w:rsidRPr="00785F57">
        <w:rPr>
          <w:rFonts w:ascii="Times New Roman" w:eastAsia="Times New Roman" w:hAnsi="Times New Roman" w:cs="Times New Roman"/>
          <w:color w:val="000000"/>
          <w:sz w:val="24"/>
          <w:szCs w:val="24"/>
          <w:lang w:eastAsia="ru-RU"/>
        </w:rPr>
        <w:softHyphen/>
        <w:t>вение легкоатлетических упражнений.</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Характеристика легкоатлетического спорта в целом и отдельных видов ходьбы и бега как естественных способов перемещения человека. Легкая атлетика как наиболее доступный для любого возраста вид спорта.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Основные понятия спортивной тренировки: нагрузка, физические каче</w:t>
      </w:r>
      <w:r w:rsidRPr="00785F57">
        <w:rPr>
          <w:rFonts w:ascii="Times New Roman" w:eastAsia="Times New Roman" w:hAnsi="Times New Roman" w:cs="Times New Roman"/>
          <w:color w:val="000000"/>
          <w:sz w:val="24"/>
          <w:szCs w:val="24"/>
          <w:lang w:eastAsia="ru-RU"/>
        </w:rPr>
        <w:softHyphen/>
        <w:t>ства, техника двигательных действий.</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Особенности бега на короткие, средние и длинные дистанции.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Правила соревнований в беговых </w:t>
      </w:r>
      <w:r w:rsidRPr="00785F57">
        <w:rPr>
          <w:rFonts w:ascii="Times New Roman" w:eastAsia="Times New Roman" w:hAnsi="Times New Roman" w:cs="Times New Roman"/>
          <w:color w:val="000000"/>
          <w:sz w:val="24"/>
          <w:szCs w:val="24"/>
          <w:lang w:eastAsia="ru-RU"/>
        </w:rPr>
        <w:t xml:space="preserve">видах легкой атлетики. </w:t>
      </w:r>
    </w:p>
    <w:p w:rsidR="00EA31E3" w:rsidRDefault="00EA31E3" w:rsidP="00EA31E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2.3.2. Общая и специальная физическая подготовка: </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Почти весь педагогический процесс спортивной подготовки основан на выполнении спортсменом упражнений. Они имеют различную направленность и их число очень велико.</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Ходьба, бег, их</w:t>
      </w:r>
      <w:r w:rsidRPr="00785F57">
        <w:rPr>
          <w:rFonts w:ascii="Times New Roman" w:eastAsia="Times New Roman" w:hAnsi="Times New Roman" w:cs="Times New Roman"/>
          <w:color w:val="000000"/>
          <w:sz w:val="24"/>
          <w:szCs w:val="24"/>
          <w:lang w:eastAsia="ru-RU"/>
        </w:rPr>
        <w:t xml:space="preserve"> элементы и варианты, выполняемые при различных уровнях уси</w:t>
      </w:r>
      <w:r w:rsidRPr="00785F57">
        <w:rPr>
          <w:rFonts w:ascii="Times New Roman" w:eastAsia="Times New Roman" w:hAnsi="Times New Roman" w:cs="Times New Roman"/>
          <w:color w:val="000000"/>
          <w:sz w:val="24"/>
          <w:szCs w:val="24"/>
          <w:lang w:eastAsia="ru-RU"/>
        </w:rPr>
        <w:softHyphen/>
        <w:t>лий, быстроты и амплитуды движений, эмоциональной окраски, в разных внешних условиях является главнейшим средством подготовки начинающего спортсмена.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Рациональная структура тренировочных нагрузок является одним из ос</w:t>
      </w:r>
      <w:r w:rsidRPr="00785F57">
        <w:rPr>
          <w:rFonts w:ascii="Times New Roman" w:eastAsia="Times New Roman" w:hAnsi="Times New Roman" w:cs="Times New Roman"/>
          <w:color w:val="000000"/>
          <w:sz w:val="24"/>
          <w:szCs w:val="24"/>
          <w:lang w:eastAsia="ru-RU"/>
        </w:rPr>
        <w:softHyphen/>
        <w:t>новных звеньев, определяющих эффективность подготовки юных спортсменов, так как тренировочные воздействия формируют определенный уровень физиче</w:t>
      </w:r>
      <w:r w:rsidRPr="00785F57">
        <w:rPr>
          <w:rFonts w:ascii="Times New Roman" w:eastAsia="Times New Roman" w:hAnsi="Times New Roman" w:cs="Times New Roman"/>
          <w:color w:val="000000"/>
          <w:sz w:val="24"/>
          <w:szCs w:val="24"/>
          <w:lang w:eastAsia="ru-RU"/>
        </w:rPr>
        <w:softHyphen/>
        <w:t xml:space="preserve">ской и функциональной подготовленности. Физическая подготовка бегунов на средние и длинные дистанции условно делится на </w:t>
      </w:r>
      <w:proofErr w:type="gramStart"/>
      <w:r w:rsidRPr="00785F57">
        <w:rPr>
          <w:rFonts w:ascii="Times New Roman" w:eastAsia="Times New Roman" w:hAnsi="Times New Roman" w:cs="Times New Roman"/>
          <w:color w:val="000000"/>
          <w:sz w:val="24"/>
          <w:szCs w:val="24"/>
          <w:lang w:eastAsia="ru-RU"/>
        </w:rPr>
        <w:t>общую</w:t>
      </w:r>
      <w:proofErr w:type="gramEnd"/>
      <w:r w:rsidRPr="00785F57">
        <w:rPr>
          <w:rFonts w:ascii="Times New Roman" w:eastAsia="Times New Roman" w:hAnsi="Times New Roman" w:cs="Times New Roman"/>
          <w:color w:val="000000"/>
          <w:sz w:val="24"/>
          <w:szCs w:val="24"/>
          <w:lang w:eastAsia="ru-RU"/>
        </w:rPr>
        <w:t xml:space="preserve"> и специальную. Средства общей физической подготовки (ОФП) включают подготовительные и общеразвивающие упражнения. Подготовительные составляют гимнастические упражнения без предметов для мышц плечевого пояса, рук, туловища и ног и направлены на развитие и поддержание гибкости и подвижности в суставах, на расслабление мышц. Эти упражнения применяются избирательно - локально на определенную группу мышц в течение всего годичного цикла. Общеразвиваю</w:t>
      </w:r>
      <w:r w:rsidRPr="00785F57">
        <w:rPr>
          <w:rFonts w:ascii="Times New Roman" w:eastAsia="Times New Roman" w:hAnsi="Times New Roman" w:cs="Times New Roman"/>
          <w:color w:val="000000"/>
          <w:sz w:val="24"/>
          <w:szCs w:val="24"/>
          <w:lang w:eastAsia="ru-RU"/>
        </w:rPr>
        <w:softHyphen/>
        <w:t>щие упражнения включают упражнения на гимнастических снарядах, с отяго</w:t>
      </w:r>
      <w:r w:rsidRPr="00785F57">
        <w:rPr>
          <w:rFonts w:ascii="Times New Roman" w:eastAsia="Times New Roman" w:hAnsi="Times New Roman" w:cs="Times New Roman"/>
          <w:color w:val="000000"/>
          <w:sz w:val="24"/>
          <w:szCs w:val="24"/>
          <w:lang w:eastAsia="ru-RU"/>
        </w:rPr>
        <w:softHyphen/>
        <w:t>щениями, различные виды прыжков и метаний, занятия другими видами спор</w:t>
      </w:r>
      <w:r w:rsidRPr="00785F57">
        <w:rPr>
          <w:rFonts w:ascii="Times New Roman" w:eastAsia="Times New Roman" w:hAnsi="Times New Roman" w:cs="Times New Roman"/>
          <w:color w:val="000000"/>
          <w:sz w:val="24"/>
          <w:szCs w:val="24"/>
          <w:lang w:eastAsia="ru-RU"/>
        </w:rPr>
        <w:softHyphen/>
        <w:t>та, подвижными и спортивными играми.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xml:space="preserve">Общеразвивающие упражнения делятся </w:t>
      </w:r>
      <w:proofErr w:type="gramStart"/>
      <w:r w:rsidRPr="00785F57">
        <w:rPr>
          <w:rFonts w:ascii="Times New Roman" w:eastAsia="Times New Roman" w:hAnsi="Times New Roman" w:cs="Times New Roman"/>
          <w:color w:val="000000"/>
          <w:sz w:val="24"/>
          <w:szCs w:val="24"/>
          <w:lang w:eastAsia="ru-RU"/>
        </w:rPr>
        <w:t>на</w:t>
      </w:r>
      <w:proofErr w:type="gramEnd"/>
      <w:r w:rsidRPr="00785F57">
        <w:rPr>
          <w:rFonts w:ascii="Times New Roman" w:eastAsia="Times New Roman" w:hAnsi="Times New Roman" w:cs="Times New Roman"/>
          <w:color w:val="000000"/>
          <w:sz w:val="24"/>
          <w:szCs w:val="24"/>
          <w:lang w:eastAsia="ru-RU"/>
        </w:rPr>
        <w:t>:</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w:t>
      </w:r>
      <w:r w:rsidRPr="00214013">
        <w:rPr>
          <w:rFonts w:ascii="Times New Roman" w:eastAsia="Times New Roman" w:hAnsi="Times New Roman" w:cs="Times New Roman"/>
          <w:b/>
          <w:bCs/>
          <w:i/>
          <w:color w:val="000000"/>
          <w:sz w:val="24"/>
          <w:szCs w:val="24"/>
          <w:lang w:eastAsia="ru-RU"/>
        </w:rPr>
        <w:t>собственно общеразвивающие упражнения</w:t>
      </w:r>
      <w:r w:rsidRPr="00785F57">
        <w:rPr>
          <w:rFonts w:ascii="Times New Roman" w:eastAsia="Times New Roman" w:hAnsi="Times New Roman" w:cs="Times New Roman"/>
          <w:b/>
          <w:bCs/>
          <w:color w:val="000000"/>
          <w:sz w:val="24"/>
          <w:szCs w:val="24"/>
          <w:lang w:eastAsia="ru-RU"/>
        </w:rPr>
        <w:t>, </w:t>
      </w:r>
      <w:r w:rsidRPr="00785F57">
        <w:rPr>
          <w:rFonts w:ascii="Times New Roman" w:eastAsia="Times New Roman" w:hAnsi="Times New Roman" w:cs="Times New Roman"/>
          <w:color w:val="000000"/>
          <w:sz w:val="24"/>
          <w:szCs w:val="24"/>
          <w:lang w:eastAsia="ru-RU"/>
        </w:rPr>
        <w:t>служащие средством по</w:t>
      </w:r>
      <w:r w:rsidRPr="00785F57">
        <w:rPr>
          <w:rFonts w:ascii="Times New Roman" w:eastAsia="Times New Roman" w:hAnsi="Times New Roman" w:cs="Times New Roman"/>
          <w:color w:val="000000"/>
          <w:sz w:val="24"/>
          <w:szCs w:val="24"/>
          <w:lang w:eastAsia="ru-RU"/>
        </w:rPr>
        <w:softHyphen/>
        <w:t>вышения работоспособности органов и систем организма, развитием быстроты, выносливости, увеличения подвижности в суставах, координации движений, других качеств. Применяются для общего физического развития.</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К этим упражнениям относятся наклоны, повороты, размахивания и т.п., а также упражнения, выполняемые с палкой, гантелями, набивным мячом, ска</w:t>
      </w:r>
      <w:r w:rsidRPr="00785F57">
        <w:rPr>
          <w:rFonts w:ascii="Times New Roman" w:eastAsia="Times New Roman" w:hAnsi="Times New Roman" w:cs="Times New Roman"/>
          <w:color w:val="000000"/>
          <w:sz w:val="24"/>
          <w:szCs w:val="24"/>
          <w:lang w:eastAsia="ru-RU"/>
        </w:rPr>
        <w:softHyphen/>
        <w:t xml:space="preserve">калкой и другими предметами. </w:t>
      </w:r>
      <w:proofErr w:type="gramStart"/>
      <w:r w:rsidRPr="00785F57">
        <w:rPr>
          <w:rFonts w:ascii="Times New Roman" w:eastAsia="Times New Roman" w:hAnsi="Times New Roman" w:cs="Times New Roman"/>
          <w:color w:val="000000"/>
          <w:sz w:val="24"/>
          <w:szCs w:val="24"/>
          <w:lang w:eastAsia="ru-RU"/>
        </w:rPr>
        <w:t>В эту же группу входят упражнения в висе и упоре (поднимания ног, отжимания, подтягивания, лазания и др.), на снарядах (гимнастической стенке, перекладине, брусьях: размахивания, соскоки, перево</w:t>
      </w:r>
      <w:r w:rsidRPr="00785F57">
        <w:rPr>
          <w:rFonts w:ascii="Times New Roman" w:eastAsia="Times New Roman" w:hAnsi="Times New Roman" w:cs="Times New Roman"/>
          <w:color w:val="000000"/>
          <w:sz w:val="24"/>
          <w:szCs w:val="24"/>
          <w:lang w:eastAsia="ru-RU"/>
        </w:rPr>
        <w:softHyphen/>
        <w:t>роты, подъемы).</w:t>
      </w:r>
      <w:proofErr w:type="gramEnd"/>
      <w:r w:rsidRPr="00785F57">
        <w:rPr>
          <w:rFonts w:ascii="Times New Roman" w:eastAsia="Times New Roman" w:hAnsi="Times New Roman" w:cs="Times New Roman"/>
          <w:color w:val="000000"/>
          <w:sz w:val="24"/>
          <w:szCs w:val="24"/>
          <w:lang w:eastAsia="ru-RU"/>
        </w:rPr>
        <w:t xml:space="preserve"> Общеразвивающими физическими упражнениями пользуются также с целью разминки, исправления дефектов физического развития;</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w:t>
      </w:r>
      <w:r w:rsidRPr="00214013">
        <w:rPr>
          <w:rFonts w:ascii="Times New Roman" w:eastAsia="Times New Roman" w:hAnsi="Times New Roman" w:cs="Times New Roman"/>
          <w:b/>
          <w:bCs/>
          <w:i/>
          <w:color w:val="000000"/>
          <w:sz w:val="24"/>
          <w:szCs w:val="24"/>
          <w:lang w:eastAsia="ru-RU"/>
        </w:rPr>
        <w:t>виды спорта, не связанные со спецификой избранной спортивной спе</w:t>
      </w:r>
      <w:r w:rsidRPr="00214013">
        <w:rPr>
          <w:rFonts w:ascii="Times New Roman" w:eastAsia="Times New Roman" w:hAnsi="Times New Roman" w:cs="Times New Roman"/>
          <w:b/>
          <w:bCs/>
          <w:i/>
          <w:color w:val="000000"/>
          <w:sz w:val="24"/>
          <w:szCs w:val="24"/>
          <w:lang w:eastAsia="ru-RU"/>
        </w:rPr>
        <w:softHyphen/>
        <w:t>циализации</w:t>
      </w:r>
      <w:r w:rsidRPr="00785F57">
        <w:rPr>
          <w:rFonts w:ascii="Times New Roman" w:eastAsia="Times New Roman" w:hAnsi="Times New Roman" w:cs="Times New Roman"/>
          <w:b/>
          <w:bCs/>
          <w:color w:val="000000"/>
          <w:sz w:val="24"/>
          <w:szCs w:val="24"/>
          <w:lang w:eastAsia="ru-RU"/>
        </w:rPr>
        <w:t> </w:t>
      </w:r>
      <w:r w:rsidRPr="00785F57">
        <w:rPr>
          <w:rFonts w:ascii="Times New Roman" w:eastAsia="Times New Roman" w:hAnsi="Times New Roman" w:cs="Times New Roman"/>
          <w:color w:val="000000"/>
          <w:sz w:val="24"/>
          <w:szCs w:val="24"/>
          <w:lang w:eastAsia="ru-RU"/>
        </w:rPr>
        <w:t>и применяемые для общего физического развития, укрепления ор</w:t>
      </w:r>
      <w:r w:rsidRPr="00785F57">
        <w:rPr>
          <w:rFonts w:ascii="Times New Roman" w:eastAsia="Times New Roman" w:hAnsi="Times New Roman" w:cs="Times New Roman"/>
          <w:color w:val="000000"/>
          <w:sz w:val="24"/>
          <w:szCs w:val="24"/>
          <w:lang w:eastAsia="ru-RU"/>
        </w:rPr>
        <w:softHyphen/>
        <w:t>ганов и систем организма, повышение его функциональных возможностей.</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Средства специальной физической подготовки (СФП) включают бег и ходьбу во всех их разновидностях (бег и ходьба в равномерном и переменном темпе; барьерный бег; повторно-переменный и интервальный бег; бег и ходьба в гору, по снегу, песку и т.д.; эстафетный бег).</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К специальным средствам подготовки бегунов относятся также прыжко</w:t>
      </w:r>
      <w:r w:rsidRPr="00785F57">
        <w:rPr>
          <w:rFonts w:ascii="Times New Roman" w:eastAsia="Times New Roman" w:hAnsi="Times New Roman" w:cs="Times New Roman"/>
          <w:color w:val="000000"/>
          <w:sz w:val="24"/>
          <w:szCs w:val="24"/>
          <w:lang w:eastAsia="ru-RU"/>
        </w:rPr>
        <w:softHyphen/>
        <w:t>вые и скоростно-силовые упражнения, близкие по своей структуре к бегу. Эти упражнения направлены на развитие мышц, несущих основную нагрузку при беге:</w:t>
      </w:r>
      <w:r>
        <w:rPr>
          <w:rFonts w:ascii="Times New Roman" w:eastAsia="Times New Roman" w:hAnsi="Times New Roman" w:cs="Times New Roman"/>
          <w:color w:val="000000"/>
          <w:sz w:val="24"/>
          <w:szCs w:val="24"/>
          <w:lang w:eastAsia="ru-RU"/>
        </w:rPr>
        <w:t xml:space="preserve"> (бег с высоким подниманием бедра</w:t>
      </w:r>
      <w:r w:rsidRPr="00785F57">
        <w:rPr>
          <w:rFonts w:ascii="Times New Roman" w:eastAsia="Times New Roman" w:hAnsi="Times New Roman" w:cs="Times New Roman"/>
          <w:color w:val="000000"/>
          <w:sz w:val="24"/>
          <w:szCs w:val="24"/>
          <w:lang w:eastAsia="ru-RU"/>
        </w:rPr>
        <w:t>;бег с захлестыванием голени;прыжки с ноги на ногу;семенящий бег с расслаблением плечевого пояса;</w:t>
      </w:r>
      <w:r>
        <w:rPr>
          <w:rFonts w:ascii="Times New Roman" w:eastAsia="Times New Roman" w:hAnsi="Times New Roman" w:cs="Times New Roman"/>
          <w:color w:val="000000"/>
          <w:sz w:val="24"/>
          <w:szCs w:val="24"/>
          <w:lang w:eastAsia="ru-RU"/>
        </w:rPr>
        <w:t xml:space="preserve"> подскоки; </w:t>
      </w:r>
      <w:r w:rsidRPr="00785F57">
        <w:rPr>
          <w:rFonts w:ascii="Times New Roman" w:eastAsia="Times New Roman" w:hAnsi="Times New Roman" w:cs="Times New Roman"/>
          <w:color w:val="000000"/>
          <w:sz w:val="24"/>
          <w:szCs w:val="24"/>
          <w:lang w:eastAsia="ru-RU"/>
        </w:rPr>
        <w:t xml:space="preserve">скачки на одной ноге;специальные </w:t>
      </w:r>
      <w:r>
        <w:rPr>
          <w:rFonts w:ascii="Times New Roman" w:eastAsia="Times New Roman" w:hAnsi="Times New Roman" w:cs="Times New Roman"/>
          <w:color w:val="000000"/>
          <w:sz w:val="24"/>
          <w:szCs w:val="24"/>
          <w:lang w:eastAsia="ru-RU"/>
        </w:rPr>
        <w:t xml:space="preserve">прыжковые </w:t>
      </w:r>
      <w:r w:rsidRPr="00785F57">
        <w:rPr>
          <w:rFonts w:ascii="Times New Roman" w:eastAsia="Times New Roman" w:hAnsi="Times New Roman" w:cs="Times New Roman"/>
          <w:color w:val="000000"/>
          <w:sz w:val="24"/>
          <w:szCs w:val="24"/>
          <w:lang w:eastAsia="ru-RU"/>
        </w:rPr>
        <w:t>упражнения</w:t>
      </w:r>
      <w:r>
        <w:rPr>
          <w:rFonts w:ascii="Times New Roman" w:eastAsia="Times New Roman" w:hAnsi="Times New Roman" w:cs="Times New Roman"/>
          <w:color w:val="000000"/>
          <w:sz w:val="24"/>
          <w:szCs w:val="24"/>
          <w:lang w:eastAsia="ru-RU"/>
        </w:rPr>
        <w:t>).</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Кроме этих упражнений, в занятия могут быть включены упражнения иг</w:t>
      </w:r>
      <w:r w:rsidRPr="00785F57">
        <w:rPr>
          <w:rFonts w:ascii="Times New Roman" w:eastAsia="Times New Roman" w:hAnsi="Times New Roman" w:cs="Times New Roman"/>
          <w:color w:val="000000"/>
          <w:sz w:val="24"/>
          <w:szCs w:val="24"/>
          <w:lang w:eastAsia="ru-RU"/>
        </w:rPr>
        <w:softHyphen/>
        <w:t xml:space="preserve">рового и скоростно-силового характера (прыжки через </w:t>
      </w:r>
      <w:r>
        <w:rPr>
          <w:rFonts w:ascii="Times New Roman" w:eastAsia="Times New Roman" w:hAnsi="Times New Roman" w:cs="Times New Roman"/>
          <w:color w:val="000000"/>
          <w:sz w:val="24"/>
          <w:szCs w:val="24"/>
          <w:lang w:eastAsia="ru-RU"/>
        </w:rPr>
        <w:t xml:space="preserve">скамейки </w:t>
      </w:r>
      <w:r w:rsidRPr="00785F57">
        <w:rPr>
          <w:rFonts w:ascii="Times New Roman" w:eastAsia="Times New Roman" w:hAnsi="Times New Roman" w:cs="Times New Roman"/>
          <w:color w:val="000000"/>
          <w:sz w:val="24"/>
          <w:szCs w:val="24"/>
          <w:lang w:eastAsia="ru-RU"/>
        </w:rPr>
        <w:t xml:space="preserve">на обеих ногах, ходьба выпадами, спрыгивание с небольшой высоты, выпрыгивание вперед-вверх, различные подвижные и спортивные игры). Специальная скоростно-силовая нагрузка оказывает благоприятное влияние на опорно-двигательный аппарат бегунов, интенсифицирует его приспособление </w:t>
      </w:r>
      <w:r w:rsidRPr="00785F57">
        <w:rPr>
          <w:rFonts w:ascii="Times New Roman" w:eastAsia="Times New Roman" w:hAnsi="Times New Roman" w:cs="Times New Roman"/>
          <w:color w:val="000000"/>
          <w:sz w:val="24"/>
          <w:szCs w:val="24"/>
          <w:lang w:eastAsia="ru-RU"/>
        </w:rPr>
        <w:lastRenderedPageBreak/>
        <w:t>к продолжительной циклической работе на выносливость, что, в свою очередь, способствует эф</w:t>
      </w:r>
      <w:r w:rsidRPr="00785F57">
        <w:rPr>
          <w:rFonts w:ascii="Times New Roman" w:eastAsia="Times New Roman" w:hAnsi="Times New Roman" w:cs="Times New Roman"/>
          <w:color w:val="000000"/>
          <w:sz w:val="24"/>
          <w:szCs w:val="24"/>
          <w:lang w:eastAsia="ru-RU"/>
        </w:rPr>
        <w:softHyphen/>
        <w:t>фективности и экономичности техники движений во время бега.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Развитие силовых качеств и гибкости является предпосылкой для даль</w:t>
      </w:r>
      <w:r w:rsidRPr="00785F57">
        <w:rPr>
          <w:rFonts w:ascii="Times New Roman" w:eastAsia="Times New Roman" w:hAnsi="Times New Roman" w:cs="Times New Roman"/>
          <w:color w:val="000000"/>
          <w:sz w:val="24"/>
          <w:szCs w:val="24"/>
          <w:lang w:eastAsia="ru-RU"/>
        </w:rPr>
        <w:softHyphen/>
        <w:t>нейшего совершенствования технической подготовленности бегунов на сред</w:t>
      </w:r>
      <w:r w:rsidRPr="00785F57">
        <w:rPr>
          <w:rFonts w:ascii="Times New Roman" w:eastAsia="Times New Roman" w:hAnsi="Times New Roman" w:cs="Times New Roman"/>
          <w:color w:val="000000"/>
          <w:sz w:val="24"/>
          <w:szCs w:val="24"/>
          <w:lang w:eastAsia="ru-RU"/>
        </w:rPr>
        <w:softHyphen/>
        <w:t>ние и длинные дистанции. С этой целью на этапе начальной подготовки разви</w:t>
      </w:r>
      <w:r w:rsidRPr="00785F57">
        <w:rPr>
          <w:rFonts w:ascii="Times New Roman" w:eastAsia="Times New Roman" w:hAnsi="Times New Roman" w:cs="Times New Roman"/>
          <w:color w:val="000000"/>
          <w:sz w:val="24"/>
          <w:szCs w:val="24"/>
          <w:lang w:eastAsia="ru-RU"/>
        </w:rPr>
        <w:softHyphen/>
        <w:t>тию специальной выносливости должна предшествовать силовая подготовка и развитие гибкости. Такая подготовка ведется параллельно с совершенствовани</w:t>
      </w:r>
      <w:r w:rsidRPr="00785F57">
        <w:rPr>
          <w:rFonts w:ascii="Times New Roman" w:eastAsia="Times New Roman" w:hAnsi="Times New Roman" w:cs="Times New Roman"/>
          <w:color w:val="000000"/>
          <w:sz w:val="24"/>
          <w:szCs w:val="24"/>
          <w:lang w:eastAsia="ru-RU"/>
        </w:rPr>
        <w:softHyphen/>
        <w:t>ем техники и постепенным повышением общего объема тренировочных нагру</w:t>
      </w:r>
      <w:r w:rsidRPr="00785F57">
        <w:rPr>
          <w:rFonts w:ascii="Times New Roman" w:eastAsia="Times New Roman" w:hAnsi="Times New Roman" w:cs="Times New Roman"/>
          <w:color w:val="000000"/>
          <w:sz w:val="24"/>
          <w:szCs w:val="24"/>
          <w:lang w:eastAsia="ru-RU"/>
        </w:rPr>
        <w:softHyphen/>
        <w:t>зок.</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Тренировочные нагрузки по характеру их энергообеспечения делятся на три различные по интенсивности вида, выполняемые, соответственно, в аэроб</w:t>
      </w:r>
      <w:r w:rsidRPr="00785F57">
        <w:rPr>
          <w:rFonts w:ascii="Times New Roman" w:eastAsia="Times New Roman" w:hAnsi="Times New Roman" w:cs="Times New Roman"/>
          <w:color w:val="000000"/>
          <w:sz w:val="24"/>
          <w:szCs w:val="24"/>
          <w:lang w:eastAsia="ru-RU"/>
        </w:rPr>
        <w:softHyphen/>
        <w:t>ном, смешанном аэробно-анаэробном и анаэробном режимах. Тренировочные нагрузки в этих зонах имеют свои биохимические, физиологические и педаго</w:t>
      </w:r>
      <w:r w:rsidRPr="00785F57">
        <w:rPr>
          <w:rFonts w:ascii="Times New Roman" w:eastAsia="Times New Roman" w:hAnsi="Times New Roman" w:cs="Times New Roman"/>
          <w:color w:val="000000"/>
          <w:sz w:val="24"/>
          <w:szCs w:val="24"/>
          <w:lang w:eastAsia="ru-RU"/>
        </w:rPr>
        <w:softHyphen/>
        <w:t>гические особенности и зависят от длины и скорости преодоления дистанции. Границей между аэробной и смешанной зонами нагрузки является порог ана</w:t>
      </w:r>
      <w:r w:rsidRPr="00785F57">
        <w:rPr>
          <w:rFonts w:ascii="Times New Roman" w:eastAsia="Times New Roman" w:hAnsi="Times New Roman" w:cs="Times New Roman"/>
          <w:color w:val="000000"/>
          <w:sz w:val="24"/>
          <w:szCs w:val="24"/>
          <w:lang w:eastAsia="ru-RU"/>
        </w:rPr>
        <w:softHyphen/>
        <w:t>эробного обмена (ПАНО), при этом ЧСС примерно составляет 170±5 уд</w:t>
      </w:r>
      <w:proofErr w:type="gramStart"/>
      <w:r w:rsidRPr="00785F57">
        <w:rPr>
          <w:rFonts w:ascii="Times New Roman" w:eastAsia="Times New Roman" w:hAnsi="Times New Roman" w:cs="Times New Roman"/>
          <w:color w:val="000000"/>
          <w:sz w:val="24"/>
          <w:szCs w:val="24"/>
          <w:lang w:eastAsia="ru-RU"/>
        </w:rPr>
        <w:t>.</w:t>
      </w:r>
      <w:proofErr w:type="gramEnd"/>
      <w:r w:rsidRPr="00785F57">
        <w:rPr>
          <w:rFonts w:ascii="Times New Roman" w:eastAsia="Times New Roman" w:hAnsi="Times New Roman" w:cs="Times New Roman"/>
          <w:color w:val="000000"/>
          <w:sz w:val="24"/>
          <w:szCs w:val="24"/>
          <w:lang w:eastAsia="ru-RU"/>
        </w:rPr>
        <w:t>/</w:t>
      </w:r>
      <w:proofErr w:type="gramStart"/>
      <w:r w:rsidRPr="00785F57">
        <w:rPr>
          <w:rFonts w:ascii="Times New Roman" w:eastAsia="Times New Roman" w:hAnsi="Times New Roman" w:cs="Times New Roman"/>
          <w:color w:val="000000"/>
          <w:sz w:val="24"/>
          <w:szCs w:val="24"/>
          <w:lang w:eastAsia="ru-RU"/>
        </w:rPr>
        <w:t>м</w:t>
      </w:r>
      <w:proofErr w:type="gramEnd"/>
      <w:r w:rsidRPr="00785F57">
        <w:rPr>
          <w:rFonts w:ascii="Times New Roman" w:eastAsia="Times New Roman" w:hAnsi="Times New Roman" w:cs="Times New Roman"/>
          <w:color w:val="000000"/>
          <w:sz w:val="24"/>
          <w:szCs w:val="24"/>
          <w:lang w:eastAsia="ru-RU"/>
        </w:rPr>
        <w:t>ин. Границей между смешанной и анаэробной зонами нагрузки в беге считается критическая скорость, яри которой организм бегуна выходит на уровень мак</w:t>
      </w:r>
      <w:r w:rsidRPr="00785F57">
        <w:rPr>
          <w:rFonts w:ascii="Times New Roman" w:eastAsia="Times New Roman" w:hAnsi="Times New Roman" w:cs="Times New Roman"/>
          <w:color w:val="000000"/>
          <w:sz w:val="24"/>
          <w:szCs w:val="24"/>
          <w:lang w:eastAsia="ru-RU"/>
        </w:rPr>
        <w:softHyphen/>
        <w:t>симального потребления кислорода. Это соответствует ЧСС 185±10 уд</w:t>
      </w:r>
      <w:proofErr w:type="gramStart"/>
      <w:r w:rsidRPr="00785F57">
        <w:rPr>
          <w:rFonts w:ascii="Times New Roman" w:eastAsia="Times New Roman" w:hAnsi="Times New Roman" w:cs="Times New Roman"/>
          <w:color w:val="000000"/>
          <w:sz w:val="24"/>
          <w:szCs w:val="24"/>
          <w:lang w:eastAsia="ru-RU"/>
        </w:rPr>
        <w:t>.</w:t>
      </w:r>
      <w:proofErr w:type="gramEnd"/>
      <w:r w:rsidRPr="00785F57">
        <w:rPr>
          <w:rFonts w:ascii="Times New Roman" w:eastAsia="Times New Roman" w:hAnsi="Times New Roman" w:cs="Times New Roman"/>
          <w:color w:val="000000"/>
          <w:sz w:val="24"/>
          <w:szCs w:val="24"/>
          <w:lang w:eastAsia="ru-RU"/>
        </w:rPr>
        <w:t>/</w:t>
      </w:r>
      <w:proofErr w:type="gramStart"/>
      <w:r w:rsidRPr="00785F57">
        <w:rPr>
          <w:rFonts w:ascii="Times New Roman" w:eastAsia="Times New Roman" w:hAnsi="Times New Roman" w:cs="Times New Roman"/>
          <w:color w:val="000000"/>
          <w:sz w:val="24"/>
          <w:szCs w:val="24"/>
          <w:lang w:eastAsia="ru-RU"/>
        </w:rPr>
        <w:t>м</w:t>
      </w:r>
      <w:proofErr w:type="gramEnd"/>
      <w:r w:rsidRPr="00785F57">
        <w:rPr>
          <w:rFonts w:ascii="Times New Roman" w:eastAsia="Times New Roman" w:hAnsi="Times New Roman" w:cs="Times New Roman"/>
          <w:color w:val="000000"/>
          <w:sz w:val="24"/>
          <w:szCs w:val="24"/>
          <w:lang w:eastAsia="ru-RU"/>
        </w:rPr>
        <w:t>ин.</w:t>
      </w:r>
    </w:p>
    <w:p w:rsidR="00EA31E3" w:rsidRDefault="00EA31E3" w:rsidP="00EA31E3">
      <w:pPr>
        <w:shd w:val="clear" w:color="auto" w:fill="FFFFFF"/>
        <w:spacing w:after="0" w:line="240" w:lineRule="auto"/>
        <w:ind w:firstLine="70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2.3.3.Технико-тактическая подготовка.</w:t>
      </w:r>
    </w:p>
    <w:p w:rsidR="00EA31E3" w:rsidRDefault="00EA31E3" w:rsidP="00EA31E3">
      <w:pPr>
        <w:shd w:val="clear" w:color="auto" w:fill="FFFFFF"/>
        <w:spacing w:after="0" w:line="240" w:lineRule="auto"/>
        <w:ind w:firstLine="709"/>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 xml:space="preserve">2.3.3.1. </w:t>
      </w:r>
      <w:r w:rsidRPr="007B08ED">
        <w:rPr>
          <w:rFonts w:ascii="Times New Roman" w:eastAsia="Times New Roman" w:hAnsi="Times New Roman" w:cs="Times New Roman"/>
          <w:b/>
          <w:bCs/>
          <w:i/>
          <w:color w:val="000000"/>
          <w:sz w:val="24"/>
          <w:szCs w:val="24"/>
          <w:lang w:eastAsia="ru-RU"/>
        </w:rPr>
        <w:t xml:space="preserve">Техническая: </w:t>
      </w:r>
    </w:p>
    <w:p w:rsidR="00EA31E3" w:rsidRPr="007B08ED" w:rsidRDefault="00EA31E3" w:rsidP="00EA31E3">
      <w:pPr>
        <w:shd w:val="clear" w:color="auto" w:fill="FFFFFF"/>
        <w:spacing w:after="0" w:line="240" w:lineRule="auto"/>
        <w:ind w:firstLine="709"/>
        <w:rPr>
          <w:rFonts w:ascii="Times New Roman" w:eastAsia="Times New Roman" w:hAnsi="Times New Roman" w:cs="Times New Roman"/>
          <w:b/>
          <w:bCs/>
          <w:i/>
          <w:color w:val="000000"/>
          <w:sz w:val="24"/>
          <w:szCs w:val="24"/>
          <w:lang w:eastAsia="ru-RU"/>
        </w:rPr>
      </w:pPr>
      <w:r w:rsidRPr="00785F57">
        <w:rPr>
          <w:rFonts w:ascii="Times New Roman" w:eastAsia="Times New Roman" w:hAnsi="Times New Roman" w:cs="Times New Roman"/>
          <w:color w:val="000000"/>
          <w:sz w:val="24"/>
          <w:szCs w:val="24"/>
          <w:lang w:eastAsia="ru-RU"/>
        </w:rPr>
        <w:t>Как известно, ведущими факторами, определяющими результаты в беге на средние и длинные дистанции, являются физическая и функциональная под</w:t>
      </w:r>
      <w:r w:rsidRPr="00785F57">
        <w:rPr>
          <w:rFonts w:ascii="Times New Roman" w:eastAsia="Times New Roman" w:hAnsi="Times New Roman" w:cs="Times New Roman"/>
          <w:color w:val="000000"/>
          <w:sz w:val="24"/>
          <w:szCs w:val="24"/>
          <w:lang w:eastAsia="ru-RU"/>
        </w:rPr>
        <w:softHyphen/>
        <w:t>готовленность, однако большое значение в спортивных достижениях имеет и технико-тактическая подготовка.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Бег является простой и естественной локомоцией, поэтому дети осваива</w:t>
      </w:r>
      <w:r w:rsidRPr="00785F57">
        <w:rPr>
          <w:rFonts w:ascii="Times New Roman" w:eastAsia="Times New Roman" w:hAnsi="Times New Roman" w:cs="Times New Roman"/>
          <w:color w:val="000000"/>
          <w:sz w:val="24"/>
          <w:szCs w:val="24"/>
          <w:lang w:eastAsia="ru-RU"/>
        </w:rPr>
        <w:softHyphen/>
        <w:t>ют это упражнение раньше, чем приходят в спортивную секцию. Если же рас</w:t>
      </w:r>
      <w:r w:rsidRPr="00785F57">
        <w:rPr>
          <w:rFonts w:ascii="Times New Roman" w:eastAsia="Times New Roman" w:hAnsi="Times New Roman" w:cs="Times New Roman"/>
          <w:color w:val="000000"/>
          <w:sz w:val="24"/>
          <w:szCs w:val="24"/>
          <w:lang w:eastAsia="ru-RU"/>
        </w:rPr>
        <w:softHyphen/>
        <w:t>сматривать бег как одну из легкоатлетических дисциплин, то правильное вы</w:t>
      </w:r>
      <w:r w:rsidRPr="00785F57">
        <w:rPr>
          <w:rFonts w:ascii="Times New Roman" w:eastAsia="Times New Roman" w:hAnsi="Times New Roman" w:cs="Times New Roman"/>
          <w:color w:val="000000"/>
          <w:sz w:val="24"/>
          <w:szCs w:val="24"/>
          <w:lang w:eastAsia="ru-RU"/>
        </w:rPr>
        <w:softHyphen/>
        <w:t>полнение этого несложного упражнения требует определенной подготовки, так как основные грубые ошибки в его продолжительном выполнении появляются из-за слабой физической и функциональной подготовленности либо из-за не</w:t>
      </w:r>
      <w:r w:rsidRPr="00785F57">
        <w:rPr>
          <w:rFonts w:ascii="Times New Roman" w:eastAsia="Times New Roman" w:hAnsi="Times New Roman" w:cs="Times New Roman"/>
          <w:color w:val="000000"/>
          <w:sz w:val="24"/>
          <w:szCs w:val="24"/>
          <w:lang w:eastAsia="ru-RU"/>
        </w:rPr>
        <w:softHyphen/>
        <w:t>умения выполнять элементарные движения рук и ног, т.е. из-за отсутствия пра</w:t>
      </w:r>
      <w:r w:rsidRPr="00785F57">
        <w:rPr>
          <w:rFonts w:ascii="Times New Roman" w:eastAsia="Times New Roman" w:hAnsi="Times New Roman" w:cs="Times New Roman"/>
          <w:color w:val="000000"/>
          <w:sz w:val="24"/>
          <w:szCs w:val="24"/>
          <w:lang w:eastAsia="ru-RU"/>
        </w:rPr>
        <w:softHyphen/>
        <w:t>вильного двигательного навыка.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85F57">
        <w:rPr>
          <w:rFonts w:ascii="Times New Roman" w:eastAsia="Times New Roman" w:hAnsi="Times New Roman" w:cs="Times New Roman"/>
          <w:color w:val="000000"/>
          <w:sz w:val="24"/>
          <w:szCs w:val="24"/>
          <w:lang w:eastAsia="ru-RU"/>
        </w:rPr>
        <w:t>Бег на средние дистанции по технике имеет свои особенности: средняя соревновательная скорость ниже, чем при беге на короткие дистанции; шаг ко</w:t>
      </w:r>
      <w:r w:rsidRPr="00785F57">
        <w:rPr>
          <w:rFonts w:ascii="Times New Roman" w:eastAsia="Times New Roman" w:hAnsi="Times New Roman" w:cs="Times New Roman"/>
          <w:color w:val="000000"/>
          <w:sz w:val="24"/>
          <w:szCs w:val="24"/>
          <w:lang w:eastAsia="ru-RU"/>
        </w:rPr>
        <w:softHyphen/>
        <w:t>роче, туловище более выпрямлено; колено маховой ноги поднимается не так высоко; нерезкое выпрямление толчковой ноги; движения рук не так энергич</w:t>
      </w:r>
      <w:r w:rsidRPr="00785F57">
        <w:rPr>
          <w:rFonts w:ascii="Times New Roman" w:eastAsia="Times New Roman" w:hAnsi="Times New Roman" w:cs="Times New Roman"/>
          <w:color w:val="000000"/>
          <w:sz w:val="24"/>
          <w:szCs w:val="24"/>
          <w:lang w:eastAsia="ru-RU"/>
        </w:rPr>
        <w:softHyphen/>
        <w:t>ны, угол сгибания их в локтевом суставе более острый; дыхание свободное, ритмичное и более глубокое.</w:t>
      </w:r>
      <w:proofErr w:type="gramEnd"/>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Хорошая техника бега по дистанции характеризуется следующими ос</w:t>
      </w:r>
      <w:r w:rsidRPr="00785F57">
        <w:rPr>
          <w:rFonts w:ascii="Times New Roman" w:eastAsia="Times New Roman" w:hAnsi="Times New Roman" w:cs="Times New Roman"/>
          <w:color w:val="000000"/>
          <w:sz w:val="24"/>
          <w:szCs w:val="24"/>
          <w:lang w:eastAsia="ru-RU"/>
        </w:rPr>
        <w:softHyphen/>
        <w:t>новными чертами: туловище слегка наклонено вперед; плечи немного развер</w:t>
      </w:r>
      <w:r w:rsidRPr="00785F57">
        <w:rPr>
          <w:rFonts w:ascii="Times New Roman" w:eastAsia="Times New Roman" w:hAnsi="Times New Roman" w:cs="Times New Roman"/>
          <w:color w:val="000000"/>
          <w:sz w:val="24"/>
          <w:szCs w:val="24"/>
          <w:lang w:eastAsia="ru-RU"/>
        </w:rPr>
        <w:softHyphen/>
        <w:t>нуты; в пояснице наблюдается небольшой естественный прогиб, обеспечиваю</w:t>
      </w:r>
      <w:r w:rsidRPr="00785F57">
        <w:rPr>
          <w:rFonts w:ascii="Times New Roman" w:eastAsia="Times New Roman" w:hAnsi="Times New Roman" w:cs="Times New Roman"/>
          <w:color w:val="000000"/>
          <w:sz w:val="24"/>
          <w:szCs w:val="24"/>
          <w:lang w:eastAsia="ru-RU"/>
        </w:rPr>
        <w:softHyphen/>
        <w:t xml:space="preserve">щий выведение таза вперед; голова держится прямо, подбородок опущен, мышцы </w:t>
      </w:r>
      <w:proofErr w:type="gramStart"/>
      <w:r w:rsidRPr="00785F57">
        <w:rPr>
          <w:rFonts w:ascii="Times New Roman" w:eastAsia="Times New Roman" w:hAnsi="Times New Roman" w:cs="Times New Roman"/>
          <w:color w:val="000000"/>
          <w:sz w:val="24"/>
          <w:szCs w:val="24"/>
          <w:lang w:eastAsia="ru-RU"/>
        </w:rPr>
        <w:t>лица</w:t>
      </w:r>
      <w:proofErr w:type="gramEnd"/>
      <w:r w:rsidRPr="00785F57">
        <w:rPr>
          <w:rFonts w:ascii="Times New Roman" w:eastAsia="Times New Roman" w:hAnsi="Times New Roman" w:cs="Times New Roman"/>
          <w:color w:val="000000"/>
          <w:sz w:val="24"/>
          <w:szCs w:val="24"/>
          <w:lang w:eastAsia="ru-RU"/>
        </w:rPr>
        <w:t xml:space="preserve"> и шеи не напряжены. Такое положение головы и туловища спо</w:t>
      </w:r>
      <w:r w:rsidRPr="00785F57">
        <w:rPr>
          <w:rFonts w:ascii="Times New Roman" w:eastAsia="Times New Roman" w:hAnsi="Times New Roman" w:cs="Times New Roman"/>
          <w:color w:val="000000"/>
          <w:sz w:val="24"/>
          <w:szCs w:val="24"/>
          <w:lang w:eastAsia="ru-RU"/>
        </w:rPr>
        <w:softHyphen/>
        <w:t>собствует снятию излишнего напряжения мышц, улучшает их работу.</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Во время бега необходимо следить за сохранением свободного ритмично</w:t>
      </w:r>
      <w:r w:rsidRPr="00785F57">
        <w:rPr>
          <w:rFonts w:ascii="Times New Roman" w:eastAsia="Times New Roman" w:hAnsi="Times New Roman" w:cs="Times New Roman"/>
          <w:color w:val="000000"/>
          <w:sz w:val="24"/>
          <w:szCs w:val="24"/>
          <w:lang w:eastAsia="ru-RU"/>
        </w:rPr>
        <w:softHyphen/>
        <w:t>го движения. Частота и глубина дыхания находится в тесной связи с темпом движения. Увеличение скорости передвижения соответствует увеличению час</w:t>
      </w:r>
      <w:r w:rsidRPr="00785F57">
        <w:rPr>
          <w:rFonts w:ascii="Times New Roman" w:eastAsia="Times New Roman" w:hAnsi="Times New Roman" w:cs="Times New Roman"/>
          <w:color w:val="000000"/>
          <w:sz w:val="24"/>
          <w:szCs w:val="24"/>
          <w:lang w:eastAsia="ru-RU"/>
        </w:rPr>
        <w:softHyphen/>
        <w:t>тоты дыхания. Ритм дыхания при беге зависит от индивидуальных особенно</w:t>
      </w:r>
      <w:r w:rsidRPr="00785F57">
        <w:rPr>
          <w:rFonts w:ascii="Times New Roman" w:eastAsia="Times New Roman" w:hAnsi="Times New Roman" w:cs="Times New Roman"/>
          <w:color w:val="000000"/>
          <w:sz w:val="24"/>
          <w:szCs w:val="24"/>
          <w:lang w:eastAsia="ru-RU"/>
        </w:rPr>
        <w:softHyphen/>
        <w:t>стей спортсмена.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08ED">
        <w:rPr>
          <w:rFonts w:ascii="Times New Roman" w:eastAsia="Times New Roman" w:hAnsi="Times New Roman" w:cs="Times New Roman"/>
          <w:b/>
          <w:bCs/>
          <w:i/>
          <w:color w:val="000000"/>
          <w:sz w:val="24"/>
          <w:szCs w:val="24"/>
          <w:lang w:eastAsia="ru-RU"/>
        </w:rPr>
        <w:t>Работа ног при беге.</w:t>
      </w:r>
      <w:r w:rsidRPr="00785F57">
        <w:rPr>
          <w:rFonts w:ascii="Times New Roman" w:eastAsia="Times New Roman" w:hAnsi="Times New Roman" w:cs="Times New Roman"/>
          <w:b/>
          <w:bCs/>
          <w:color w:val="000000"/>
          <w:sz w:val="24"/>
          <w:szCs w:val="24"/>
          <w:lang w:eastAsia="ru-RU"/>
        </w:rPr>
        <w:t> </w:t>
      </w:r>
      <w:r w:rsidRPr="00785F57">
        <w:rPr>
          <w:rFonts w:ascii="Times New Roman" w:eastAsia="Times New Roman" w:hAnsi="Times New Roman" w:cs="Times New Roman"/>
          <w:color w:val="000000"/>
          <w:sz w:val="24"/>
          <w:szCs w:val="24"/>
          <w:lang w:eastAsia="ru-RU"/>
        </w:rPr>
        <w:t>Главным элементом в беге является момент оттал</w:t>
      </w:r>
      <w:r w:rsidRPr="00785F57">
        <w:rPr>
          <w:rFonts w:ascii="Times New Roman" w:eastAsia="Times New Roman" w:hAnsi="Times New Roman" w:cs="Times New Roman"/>
          <w:color w:val="000000"/>
          <w:sz w:val="24"/>
          <w:szCs w:val="24"/>
          <w:lang w:eastAsia="ru-RU"/>
        </w:rPr>
        <w:softHyphen/>
        <w:t>кивания, так как от мощности усилия, угла отталкивания и частоты шагов зави</w:t>
      </w:r>
      <w:r w:rsidRPr="00785F57">
        <w:rPr>
          <w:rFonts w:ascii="Times New Roman" w:eastAsia="Times New Roman" w:hAnsi="Times New Roman" w:cs="Times New Roman"/>
          <w:color w:val="000000"/>
          <w:sz w:val="24"/>
          <w:szCs w:val="24"/>
          <w:lang w:eastAsia="ru-RU"/>
        </w:rPr>
        <w:softHyphen/>
        <w:t>сит скорость бега.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Отталкивание должно быть направлено только вперед и строго согласо</w:t>
      </w:r>
      <w:r w:rsidRPr="00785F57">
        <w:rPr>
          <w:rFonts w:ascii="Times New Roman" w:eastAsia="Times New Roman" w:hAnsi="Times New Roman" w:cs="Times New Roman"/>
          <w:color w:val="000000"/>
          <w:sz w:val="24"/>
          <w:szCs w:val="24"/>
          <w:lang w:eastAsia="ru-RU"/>
        </w:rPr>
        <w:softHyphen/>
        <w:t>вано с наклоном туловища. Наряду с крупными мышцами бедра, голени и сто</w:t>
      </w:r>
      <w:r w:rsidRPr="00785F57">
        <w:rPr>
          <w:rFonts w:ascii="Times New Roman" w:eastAsia="Times New Roman" w:hAnsi="Times New Roman" w:cs="Times New Roman"/>
          <w:color w:val="000000"/>
          <w:sz w:val="24"/>
          <w:szCs w:val="24"/>
          <w:lang w:eastAsia="ru-RU"/>
        </w:rPr>
        <w:softHyphen/>
        <w:t>пы при отталкивании включаются в работу мелкие мышцы стопы и пальцев, обеспечивая полное выпрямление ноги. При небольшом наклоне туловища впе</w:t>
      </w:r>
      <w:r w:rsidRPr="00785F57">
        <w:rPr>
          <w:rFonts w:ascii="Times New Roman" w:eastAsia="Times New Roman" w:hAnsi="Times New Roman" w:cs="Times New Roman"/>
          <w:color w:val="000000"/>
          <w:sz w:val="24"/>
          <w:szCs w:val="24"/>
          <w:lang w:eastAsia="ru-RU"/>
        </w:rPr>
        <w:softHyphen/>
        <w:t>ред хорошее отталкивание получается при полном выпрямлении ноги. Актив</w:t>
      </w:r>
      <w:r w:rsidRPr="00785F57">
        <w:rPr>
          <w:rFonts w:ascii="Times New Roman" w:eastAsia="Times New Roman" w:hAnsi="Times New Roman" w:cs="Times New Roman"/>
          <w:color w:val="000000"/>
          <w:sz w:val="24"/>
          <w:szCs w:val="24"/>
          <w:lang w:eastAsia="ru-RU"/>
        </w:rPr>
        <w:softHyphen/>
        <w:t>ному отталкиванию способствует мах свободной ноги, направленный вперед-</w:t>
      </w:r>
      <w:r w:rsidRPr="00785F57">
        <w:rPr>
          <w:rFonts w:ascii="Times New Roman" w:eastAsia="Times New Roman" w:hAnsi="Times New Roman" w:cs="Times New Roman"/>
          <w:color w:val="000000"/>
          <w:sz w:val="24"/>
          <w:szCs w:val="24"/>
          <w:lang w:eastAsia="ru-RU"/>
        </w:rPr>
        <w:softHyphen/>
        <w:t xml:space="preserve">вверх, причем заключительный момент </w:t>
      </w:r>
      <w:r w:rsidRPr="00785F57">
        <w:rPr>
          <w:rFonts w:ascii="Times New Roman" w:eastAsia="Times New Roman" w:hAnsi="Times New Roman" w:cs="Times New Roman"/>
          <w:color w:val="000000"/>
          <w:sz w:val="24"/>
          <w:szCs w:val="24"/>
          <w:lang w:eastAsia="ru-RU"/>
        </w:rPr>
        <w:lastRenderedPageBreak/>
        <w:t>отталкивания совпадает с окончанием махового движения и началом активного сведения бедер. В этом положении толчковая нога почти полностью выпрямлена. Благодаря отталкиванию и маху тело переходит в безопорное положение, используемое бегуном для кратковре</w:t>
      </w:r>
      <w:r w:rsidRPr="00785F57">
        <w:rPr>
          <w:rFonts w:ascii="Times New Roman" w:eastAsia="Times New Roman" w:hAnsi="Times New Roman" w:cs="Times New Roman"/>
          <w:color w:val="000000"/>
          <w:sz w:val="24"/>
          <w:szCs w:val="24"/>
          <w:lang w:eastAsia="ru-RU"/>
        </w:rPr>
        <w:softHyphen/>
        <w:t>менного относительного отдыха. Нога, заканчивая толчок, расслабляется, го</w:t>
      </w:r>
      <w:r w:rsidRPr="00785F57">
        <w:rPr>
          <w:rFonts w:ascii="Times New Roman" w:eastAsia="Times New Roman" w:hAnsi="Times New Roman" w:cs="Times New Roman"/>
          <w:color w:val="000000"/>
          <w:sz w:val="24"/>
          <w:szCs w:val="24"/>
          <w:lang w:eastAsia="ru-RU"/>
        </w:rPr>
        <w:softHyphen/>
        <w:t>лень под действием инерционных сил несколько «захлестывается» вверх и, сгибаясь в коленном суставе, тянется за бедром вперед. В момент активного сведения бедер, когда нога, находящаяся впереди, начинает опускаться, голень ее несколько выносится вперед и приземление происходит на переднюю часть стопы. Это позволяет бегуну по инерции быстро пройти момент вертикали, при котором нога, находящаяся сзади, продолжает двигаться вперед и голень еще больше прижимается к бедру. Такое «складывание» маховой ноги в момент вертикали способствует некоторому отдыху и быстрому опусканию другой но</w:t>
      </w:r>
      <w:r w:rsidRPr="00785F57">
        <w:rPr>
          <w:rFonts w:ascii="Times New Roman" w:eastAsia="Times New Roman" w:hAnsi="Times New Roman" w:cs="Times New Roman"/>
          <w:color w:val="000000"/>
          <w:sz w:val="24"/>
          <w:szCs w:val="24"/>
          <w:lang w:eastAsia="ru-RU"/>
        </w:rPr>
        <w:softHyphen/>
        <w:t>ги.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На дорожку ногу ставят слегка согнутой в коленном суставе, что умень</w:t>
      </w:r>
      <w:r w:rsidRPr="00785F57">
        <w:rPr>
          <w:rFonts w:ascii="Times New Roman" w:eastAsia="Times New Roman" w:hAnsi="Times New Roman" w:cs="Times New Roman"/>
          <w:color w:val="000000"/>
          <w:sz w:val="24"/>
          <w:szCs w:val="24"/>
          <w:lang w:eastAsia="ru-RU"/>
        </w:rPr>
        <w:softHyphen/>
        <w:t>шает тормозящее действие в момент ее постановки и способствует более рав</w:t>
      </w:r>
      <w:r w:rsidRPr="00785F57">
        <w:rPr>
          <w:rFonts w:ascii="Times New Roman" w:eastAsia="Times New Roman" w:hAnsi="Times New Roman" w:cs="Times New Roman"/>
          <w:color w:val="000000"/>
          <w:sz w:val="24"/>
          <w:szCs w:val="24"/>
          <w:lang w:eastAsia="ru-RU"/>
        </w:rPr>
        <w:softHyphen/>
        <w:t>номерному и плавному бегу. Стопы при беге следует ставить по одной прямой линии.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08ED">
        <w:rPr>
          <w:rFonts w:ascii="Times New Roman" w:eastAsia="Times New Roman" w:hAnsi="Times New Roman" w:cs="Times New Roman"/>
          <w:b/>
          <w:bCs/>
          <w:i/>
          <w:color w:val="000000"/>
          <w:sz w:val="24"/>
          <w:szCs w:val="24"/>
          <w:lang w:eastAsia="ru-RU"/>
        </w:rPr>
        <w:t>Работа рук при беге.</w:t>
      </w:r>
      <w:r w:rsidRPr="00785F57">
        <w:rPr>
          <w:rFonts w:ascii="Times New Roman" w:eastAsia="Times New Roman" w:hAnsi="Times New Roman" w:cs="Times New Roman"/>
          <w:b/>
          <w:bCs/>
          <w:color w:val="000000"/>
          <w:sz w:val="24"/>
          <w:szCs w:val="24"/>
          <w:lang w:eastAsia="ru-RU"/>
        </w:rPr>
        <w:t> </w:t>
      </w:r>
      <w:r w:rsidRPr="00785F57">
        <w:rPr>
          <w:rFonts w:ascii="Times New Roman" w:eastAsia="Times New Roman" w:hAnsi="Times New Roman" w:cs="Times New Roman"/>
          <w:color w:val="000000"/>
          <w:sz w:val="24"/>
          <w:szCs w:val="24"/>
          <w:lang w:eastAsia="ru-RU"/>
        </w:rPr>
        <w:t>Движения рук в беге ритмично сочетаются с дви</w:t>
      </w:r>
      <w:r w:rsidRPr="00785F57">
        <w:rPr>
          <w:rFonts w:ascii="Times New Roman" w:eastAsia="Times New Roman" w:hAnsi="Times New Roman" w:cs="Times New Roman"/>
          <w:color w:val="000000"/>
          <w:sz w:val="24"/>
          <w:szCs w:val="24"/>
          <w:lang w:eastAsia="ru-RU"/>
        </w:rPr>
        <w:softHyphen/>
        <w:t>жениями ног. Руки, сохраняя равновесие, способствуют уменьшению или уве</w:t>
      </w:r>
      <w:r w:rsidRPr="00785F57">
        <w:rPr>
          <w:rFonts w:ascii="Times New Roman" w:eastAsia="Times New Roman" w:hAnsi="Times New Roman" w:cs="Times New Roman"/>
          <w:color w:val="000000"/>
          <w:sz w:val="24"/>
          <w:szCs w:val="24"/>
          <w:lang w:eastAsia="ru-RU"/>
        </w:rPr>
        <w:softHyphen/>
        <w:t>личению частоты шагов. Во время бега руки должны быть согнуты в локтевых суставах, примерно под прямым углом, кисти свободно собраны в кулак. Дви</w:t>
      </w:r>
      <w:r w:rsidRPr="00785F57">
        <w:rPr>
          <w:rFonts w:ascii="Times New Roman" w:eastAsia="Times New Roman" w:hAnsi="Times New Roman" w:cs="Times New Roman"/>
          <w:color w:val="000000"/>
          <w:sz w:val="24"/>
          <w:szCs w:val="24"/>
          <w:lang w:eastAsia="ru-RU"/>
        </w:rPr>
        <w:softHyphen/>
        <w:t>жения рук мягкие и плавные, направлены вперед-вверх к подбородку и назад несколько в сторону. При движении назад кисти рук не должны выходить за пределы туловища. Амплитуда движения рук зависит от скорости бега: чем больше скорость бега, тем выше темп и шире движения рук.</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При беге по повороту спортсмен наклоняет туловище немного влево, в сторону поворота правой рукой совершает более размашистые движения, пра</w:t>
      </w:r>
      <w:r w:rsidRPr="00785F57">
        <w:rPr>
          <w:rFonts w:ascii="Times New Roman" w:eastAsia="Times New Roman" w:hAnsi="Times New Roman" w:cs="Times New Roman"/>
          <w:color w:val="000000"/>
          <w:sz w:val="24"/>
          <w:szCs w:val="24"/>
          <w:lang w:eastAsia="ru-RU"/>
        </w:rPr>
        <w:softHyphen/>
        <w:t>вую ногу ставит с разворотом стопы вовнутрь.</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08ED">
        <w:rPr>
          <w:rFonts w:ascii="Times New Roman" w:eastAsia="Times New Roman" w:hAnsi="Times New Roman" w:cs="Times New Roman"/>
          <w:b/>
          <w:bCs/>
          <w:i/>
          <w:color w:val="000000"/>
          <w:sz w:val="24"/>
          <w:szCs w:val="24"/>
          <w:lang w:eastAsia="ru-RU"/>
        </w:rPr>
        <w:t>Финиш и остановка после бега.</w:t>
      </w:r>
      <w:r w:rsidRPr="00785F57">
        <w:rPr>
          <w:rFonts w:ascii="Times New Roman" w:eastAsia="Times New Roman" w:hAnsi="Times New Roman" w:cs="Times New Roman"/>
          <w:b/>
          <w:bCs/>
          <w:color w:val="000000"/>
          <w:sz w:val="24"/>
          <w:szCs w:val="24"/>
          <w:lang w:eastAsia="ru-RU"/>
        </w:rPr>
        <w:t> </w:t>
      </w:r>
      <w:r w:rsidRPr="00785F57">
        <w:rPr>
          <w:rFonts w:ascii="Times New Roman" w:eastAsia="Times New Roman" w:hAnsi="Times New Roman" w:cs="Times New Roman"/>
          <w:color w:val="000000"/>
          <w:sz w:val="24"/>
          <w:szCs w:val="24"/>
          <w:lang w:eastAsia="ru-RU"/>
        </w:rPr>
        <w:t>Финишное ускорение, т.е. бег на по</w:t>
      </w:r>
      <w:r w:rsidRPr="00785F57">
        <w:rPr>
          <w:rFonts w:ascii="Times New Roman" w:eastAsia="Times New Roman" w:hAnsi="Times New Roman" w:cs="Times New Roman"/>
          <w:color w:val="000000"/>
          <w:sz w:val="24"/>
          <w:szCs w:val="24"/>
          <w:lang w:eastAsia="ru-RU"/>
        </w:rPr>
        <w:softHyphen/>
        <w:t>следнем отрезке дистанции, характеризуется увеличением частоты шагов, более энергичной работой рук и некоторым увеличением наклона туловища вперед. После пересечения линии финиша бегун не должен резко останавливаться. Ему необходимо перейти на медленный бег и затем на ходьбу.</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Освоение техники бега начинается на этапе начальной подготовки с соз</w:t>
      </w:r>
      <w:r w:rsidRPr="00785F57">
        <w:rPr>
          <w:rFonts w:ascii="Times New Roman" w:eastAsia="Times New Roman" w:hAnsi="Times New Roman" w:cs="Times New Roman"/>
          <w:color w:val="000000"/>
          <w:sz w:val="24"/>
          <w:szCs w:val="24"/>
          <w:lang w:eastAsia="ru-RU"/>
        </w:rPr>
        <w:softHyphen/>
        <w:t>дания представления о технике бега на средние и длинные дистанции. Для это</w:t>
      </w:r>
      <w:r w:rsidRPr="00785F57">
        <w:rPr>
          <w:rFonts w:ascii="Times New Roman" w:eastAsia="Times New Roman" w:hAnsi="Times New Roman" w:cs="Times New Roman"/>
          <w:color w:val="000000"/>
          <w:sz w:val="24"/>
          <w:szCs w:val="24"/>
          <w:lang w:eastAsia="ru-RU"/>
        </w:rPr>
        <w:softHyphen/>
        <w:t xml:space="preserve">го используются следующие средства: объяснение основных моментов бега не </w:t>
      </w:r>
      <w:proofErr w:type="gramStart"/>
      <w:r w:rsidRPr="00785F57">
        <w:rPr>
          <w:rFonts w:ascii="Times New Roman" w:eastAsia="Times New Roman" w:hAnsi="Times New Roman" w:cs="Times New Roman"/>
          <w:color w:val="000000"/>
          <w:sz w:val="24"/>
          <w:szCs w:val="24"/>
          <w:lang w:eastAsia="ru-RU"/>
        </w:rPr>
        <w:t>стадионе</w:t>
      </w:r>
      <w:proofErr w:type="gramEnd"/>
      <w:r w:rsidRPr="00785F57">
        <w:rPr>
          <w:rFonts w:ascii="Times New Roman" w:eastAsia="Times New Roman" w:hAnsi="Times New Roman" w:cs="Times New Roman"/>
          <w:color w:val="000000"/>
          <w:sz w:val="24"/>
          <w:szCs w:val="24"/>
          <w:lang w:eastAsia="ru-RU"/>
        </w:rPr>
        <w:t xml:space="preserve"> и в легкоатлетическом манеже; распределение сил и скорости бега на различных участках в зависимости от длины дистанции; демонстрация бега на прямом отрезке дистанции тренером, показ и разбор плакатов по технике бега. Так же идет обучение технике высокого старта, финиширования, выполнения команд «На старт!», «Внимание!», «Марш!»; технике бега на короткие дистан</w:t>
      </w:r>
      <w:r w:rsidRPr="00785F57">
        <w:rPr>
          <w:rFonts w:ascii="Times New Roman" w:eastAsia="Times New Roman" w:hAnsi="Times New Roman" w:cs="Times New Roman"/>
          <w:color w:val="000000"/>
          <w:sz w:val="24"/>
          <w:szCs w:val="24"/>
          <w:lang w:eastAsia="ru-RU"/>
        </w:rPr>
        <w:softHyphen/>
        <w:t>ции (подготовка стартовых колодок, принятие положения «На старт!», «Внима</w:t>
      </w:r>
      <w:r w:rsidRPr="00785F57">
        <w:rPr>
          <w:rFonts w:ascii="Times New Roman" w:eastAsia="Times New Roman" w:hAnsi="Times New Roman" w:cs="Times New Roman"/>
          <w:color w:val="000000"/>
          <w:sz w:val="24"/>
          <w:szCs w:val="24"/>
          <w:lang w:eastAsia="ru-RU"/>
        </w:rPr>
        <w:softHyphen/>
        <w:t>ние!»); технике передачи и приема эстафетной палочки во время бега по кругу и навстречу друг другу.</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Для улучшения техники бега используются специальные и подготови</w:t>
      </w:r>
      <w:r w:rsidRPr="00785F57">
        <w:rPr>
          <w:rFonts w:ascii="Times New Roman" w:eastAsia="Times New Roman" w:hAnsi="Times New Roman" w:cs="Times New Roman"/>
          <w:color w:val="000000"/>
          <w:sz w:val="24"/>
          <w:szCs w:val="24"/>
          <w:lang w:eastAsia="ru-RU"/>
        </w:rPr>
        <w:softHyphen/>
        <w:t>тельные упражнения. При этом необходимо помнить, что часто причиной оши</w:t>
      </w:r>
      <w:r w:rsidRPr="00785F57">
        <w:rPr>
          <w:rFonts w:ascii="Times New Roman" w:eastAsia="Times New Roman" w:hAnsi="Times New Roman" w:cs="Times New Roman"/>
          <w:color w:val="000000"/>
          <w:sz w:val="24"/>
          <w:szCs w:val="24"/>
          <w:lang w:eastAsia="ru-RU"/>
        </w:rPr>
        <w:softHyphen/>
        <w:t>бок в технике бега является недостаточная физическая подготовленность юного спортсмена, поэтому для совершенствования техники бега большое внимание следует уделять силовой подготовке.</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85F57">
        <w:rPr>
          <w:rFonts w:ascii="Times New Roman" w:eastAsia="Times New Roman" w:hAnsi="Times New Roman" w:cs="Times New Roman"/>
          <w:color w:val="000000"/>
          <w:sz w:val="24"/>
          <w:szCs w:val="24"/>
          <w:lang w:eastAsia="ru-RU"/>
        </w:rPr>
        <w:t>Для совершенствования бега по прямой с равномерной и переменной ско</w:t>
      </w:r>
      <w:r w:rsidRPr="00785F57">
        <w:rPr>
          <w:rFonts w:ascii="Times New Roman" w:eastAsia="Times New Roman" w:hAnsi="Times New Roman" w:cs="Times New Roman"/>
          <w:color w:val="000000"/>
          <w:sz w:val="24"/>
          <w:szCs w:val="24"/>
          <w:lang w:eastAsia="ru-RU"/>
        </w:rPr>
        <w:softHyphen/>
        <w:t>ростью применяются: повторные ускорения 50-60-метровых отрезков на дис</w:t>
      </w:r>
      <w:r w:rsidRPr="00785F57">
        <w:rPr>
          <w:rFonts w:ascii="Times New Roman" w:eastAsia="Times New Roman" w:hAnsi="Times New Roman" w:cs="Times New Roman"/>
          <w:color w:val="000000"/>
          <w:sz w:val="24"/>
          <w:szCs w:val="24"/>
          <w:lang w:eastAsia="ru-RU"/>
        </w:rPr>
        <w:softHyphen/>
        <w:t>танции (необходимо следить за плавным нарастанием скорости бега); при по</w:t>
      </w:r>
      <w:r w:rsidRPr="00785F57">
        <w:rPr>
          <w:rFonts w:ascii="Times New Roman" w:eastAsia="Times New Roman" w:hAnsi="Times New Roman" w:cs="Times New Roman"/>
          <w:color w:val="000000"/>
          <w:sz w:val="24"/>
          <w:szCs w:val="24"/>
          <w:lang w:eastAsia="ru-RU"/>
        </w:rPr>
        <w:softHyphen/>
        <w:t>вторном беге занимающиеся должны удержать набранную скорость, но при возникновении напряжения в движениях следует снизить скорость бега; пере</w:t>
      </w:r>
      <w:r w:rsidRPr="00785F57">
        <w:rPr>
          <w:rFonts w:ascii="Times New Roman" w:eastAsia="Times New Roman" w:hAnsi="Times New Roman" w:cs="Times New Roman"/>
          <w:color w:val="000000"/>
          <w:sz w:val="24"/>
          <w:szCs w:val="24"/>
          <w:lang w:eastAsia="ru-RU"/>
        </w:rPr>
        <w:softHyphen/>
        <w:t>ключения с медленного бега на быстрый по дистанции происходит по команде;</w:t>
      </w:r>
      <w:proofErr w:type="gramEnd"/>
      <w:r w:rsidRPr="00785F57">
        <w:rPr>
          <w:rFonts w:ascii="Times New Roman" w:eastAsia="Times New Roman" w:hAnsi="Times New Roman" w:cs="Times New Roman"/>
          <w:color w:val="000000"/>
          <w:sz w:val="24"/>
          <w:szCs w:val="24"/>
          <w:lang w:eastAsia="ru-RU"/>
        </w:rPr>
        <w:t xml:space="preserve"> в процессе совершенствования техники бега при </w:t>
      </w:r>
      <w:proofErr w:type="spellStart"/>
      <w:r w:rsidRPr="00785F57">
        <w:rPr>
          <w:rFonts w:ascii="Times New Roman" w:eastAsia="Times New Roman" w:hAnsi="Times New Roman" w:cs="Times New Roman"/>
          <w:color w:val="000000"/>
          <w:sz w:val="24"/>
          <w:szCs w:val="24"/>
          <w:lang w:eastAsia="ru-RU"/>
        </w:rPr>
        <w:t>пробегании</w:t>
      </w:r>
      <w:proofErr w:type="spellEnd"/>
      <w:r w:rsidRPr="00785F57">
        <w:rPr>
          <w:rFonts w:ascii="Times New Roman" w:eastAsia="Times New Roman" w:hAnsi="Times New Roman" w:cs="Times New Roman"/>
          <w:color w:val="000000"/>
          <w:sz w:val="24"/>
          <w:szCs w:val="24"/>
          <w:lang w:eastAsia="ru-RU"/>
        </w:rPr>
        <w:t xml:space="preserve"> по дистанции сле</w:t>
      </w:r>
      <w:r w:rsidRPr="00785F57">
        <w:rPr>
          <w:rFonts w:ascii="Times New Roman" w:eastAsia="Times New Roman" w:hAnsi="Times New Roman" w:cs="Times New Roman"/>
          <w:color w:val="000000"/>
          <w:sz w:val="24"/>
          <w:szCs w:val="24"/>
          <w:lang w:eastAsia="ru-RU"/>
        </w:rPr>
        <w:softHyphen/>
        <w:t>дует выполнять ускорения по 30-40 метров с включением «свободного хода».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lastRenderedPageBreak/>
        <w:t>При работе над техникой бега необходимо соблюдать основные требова</w:t>
      </w:r>
      <w:r w:rsidRPr="00785F57">
        <w:rPr>
          <w:rFonts w:ascii="Times New Roman" w:eastAsia="Times New Roman" w:hAnsi="Times New Roman" w:cs="Times New Roman"/>
          <w:color w:val="000000"/>
          <w:sz w:val="24"/>
          <w:szCs w:val="24"/>
          <w:lang w:eastAsia="ru-RU"/>
        </w:rPr>
        <w:softHyphen/>
        <w:t>ния: прямолинейность направления бега; полное выпрямление толчковой ноги в сочетании с выносом вперед бедра маховой ноги; быстрая и мягкая постанов</w:t>
      </w:r>
      <w:r w:rsidRPr="00785F57">
        <w:rPr>
          <w:rFonts w:ascii="Times New Roman" w:eastAsia="Times New Roman" w:hAnsi="Times New Roman" w:cs="Times New Roman"/>
          <w:color w:val="000000"/>
          <w:sz w:val="24"/>
          <w:szCs w:val="24"/>
          <w:lang w:eastAsia="ru-RU"/>
        </w:rPr>
        <w:softHyphen/>
        <w:t>ка ноги на грунт с передней части стопы; свободная и энергичная работа рук; прямое положение туловища и головы.</w:t>
      </w:r>
    </w:p>
    <w:p w:rsidR="00EA31E3" w:rsidRPr="007B08ED" w:rsidRDefault="00EA31E3" w:rsidP="00EA31E3">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lang w:eastAsia="ru-RU"/>
        </w:rPr>
        <w:t xml:space="preserve">2.3.3.2. </w:t>
      </w:r>
      <w:r w:rsidRPr="007B08ED">
        <w:rPr>
          <w:rFonts w:ascii="Times New Roman" w:eastAsia="Times New Roman" w:hAnsi="Times New Roman" w:cs="Times New Roman"/>
          <w:b/>
          <w:bCs/>
          <w:i/>
          <w:color w:val="000000"/>
          <w:sz w:val="24"/>
          <w:szCs w:val="24"/>
          <w:lang w:eastAsia="ru-RU"/>
        </w:rPr>
        <w:t>Тактическая подготовка бегунов</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xml:space="preserve">В соревнованиях любого уровня, чтобы добиться успеха, необходимо знать тактические приемы и использовать их в зависимости от сложившейся ситуации. Тактика бега на средние и длинные </w:t>
      </w:r>
      <w:proofErr w:type="gramStart"/>
      <w:r w:rsidRPr="00785F57">
        <w:rPr>
          <w:rFonts w:ascii="Times New Roman" w:eastAsia="Times New Roman" w:hAnsi="Times New Roman" w:cs="Times New Roman"/>
          <w:color w:val="000000"/>
          <w:sz w:val="24"/>
          <w:szCs w:val="24"/>
          <w:lang w:eastAsia="ru-RU"/>
        </w:rPr>
        <w:t>дистанции</w:t>
      </w:r>
      <w:proofErr w:type="gramEnd"/>
      <w:r w:rsidRPr="00785F57">
        <w:rPr>
          <w:rFonts w:ascii="Times New Roman" w:eastAsia="Times New Roman" w:hAnsi="Times New Roman" w:cs="Times New Roman"/>
          <w:color w:val="000000"/>
          <w:sz w:val="24"/>
          <w:szCs w:val="24"/>
          <w:lang w:eastAsia="ru-RU"/>
        </w:rPr>
        <w:t xml:space="preserve"> прежде всего зависит от цели, поставленной перед соревнованием. Выделяют три цели: показ запла</w:t>
      </w:r>
      <w:r w:rsidRPr="00785F57">
        <w:rPr>
          <w:rFonts w:ascii="Times New Roman" w:eastAsia="Times New Roman" w:hAnsi="Times New Roman" w:cs="Times New Roman"/>
          <w:color w:val="000000"/>
          <w:sz w:val="24"/>
          <w:szCs w:val="24"/>
          <w:lang w:eastAsia="ru-RU"/>
        </w:rPr>
        <w:softHyphen/>
        <w:t>нированного результата; выигрыш соревнования или быть в числе призеров; выигрыш соревнования с рекордным для себя результатом.</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В зависимости от объективных обстоятельств тактические планы и гра</w:t>
      </w:r>
      <w:r w:rsidRPr="00785F57">
        <w:rPr>
          <w:rFonts w:ascii="Times New Roman" w:eastAsia="Times New Roman" w:hAnsi="Times New Roman" w:cs="Times New Roman"/>
          <w:color w:val="000000"/>
          <w:sz w:val="24"/>
          <w:szCs w:val="24"/>
          <w:lang w:eastAsia="ru-RU"/>
        </w:rPr>
        <w:softHyphen/>
        <w:t>фики бега могут быть различными и определяться такими факторами, как са</w:t>
      </w:r>
      <w:r w:rsidRPr="00785F57">
        <w:rPr>
          <w:rFonts w:ascii="Times New Roman" w:eastAsia="Times New Roman" w:hAnsi="Times New Roman" w:cs="Times New Roman"/>
          <w:color w:val="000000"/>
          <w:sz w:val="24"/>
          <w:szCs w:val="24"/>
          <w:lang w:eastAsia="ru-RU"/>
        </w:rPr>
        <w:softHyphen/>
        <w:t>мочувствие; состояние спортивной формы; состав забега; тактика, применяемая основными соперниками, уровнем их подготовленности.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В соревнованиях по бегу на средние и длинные дистанции самыми рас</w:t>
      </w:r>
      <w:r w:rsidRPr="00785F57">
        <w:rPr>
          <w:rFonts w:ascii="Times New Roman" w:eastAsia="Times New Roman" w:hAnsi="Times New Roman" w:cs="Times New Roman"/>
          <w:color w:val="000000"/>
          <w:sz w:val="24"/>
          <w:szCs w:val="24"/>
          <w:lang w:eastAsia="ru-RU"/>
        </w:rPr>
        <w:softHyphen/>
        <w:t>пространенными являются два тактических приема: бег на результат и бег на выигрыш.</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В первом варианте поддерживается запланированная скорость бега на протяжении всей дистанции. При такой тактике бег проходит с равномерной скоростью.</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Во втором случае необходимо выдерживать высокий темп бега, предло</w:t>
      </w:r>
      <w:r w:rsidRPr="00785F57">
        <w:rPr>
          <w:rFonts w:ascii="Times New Roman" w:eastAsia="Times New Roman" w:hAnsi="Times New Roman" w:cs="Times New Roman"/>
          <w:color w:val="000000"/>
          <w:sz w:val="24"/>
          <w:szCs w:val="24"/>
          <w:lang w:eastAsia="ru-RU"/>
        </w:rPr>
        <w:softHyphen/>
        <w:t>женный соперниками, и сохранить силы для решающего финишного ускорения.</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Независимо от выбранной тактики следует помнить, что начать бег со старта надо по возможности быстро. Ускорение на первых метрах позволяет быстрее набрать необходимую скорость и затем поддерживать ее. Бегуну же, медленно начавшему бег, будет трудно на дистанции достигнуть необходимой скорости и догнать лидеров. Быстрое начало дает возможность выйти из боль</w:t>
      </w:r>
      <w:r w:rsidRPr="00785F57">
        <w:rPr>
          <w:rFonts w:ascii="Times New Roman" w:eastAsia="Times New Roman" w:hAnsi="Times New Roman" w:cs="Times New Roman"/>
          <w:color w:val="000000"/>
          <w:sz w:val="24"/>
          <w:szCs w:val="24"/>
          <w:lang w:eastAsia="ru-RU"/>
        </w:rPr>
        <w:softHyphen/>
        <w:t>шой группы, избежать столкновения.</w:t>
      </w:r>
    </w:p>
    <w:p w:rsidR="00EA31E3"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Наметив спортивный результат, следует составить график бега, который особенно необходим при тактике лидирования. При беге на выигрыш график бега не имеет решающего значения, так как успех зависит от увеличения скоро</w:t>
      </w:r>
      <w:r w:rsidRPr="00785F57">
        <w:rPr>
          <w:rFonts w:ascii="Times New Roman" w:eastAsia="Times New Roman" w:hAnsi="Times New Roman" w:cs="Times New Roman"/>
          <w:color w:val="000000"/>
          <w:sz w:val="24"/>
          <w:szCs w:val="24"/>
          <w:lang w:eastAsia="ru-RU"/>
        </w:rPr>
        <w:softHyphen/>
        <w:t>сти на финишном отрезке.</w:t>
      </w:r>
    </w:p>
    <w:p w:rsidR="00EA31E3" w:rsidRDefault="00EA31E3" w:rsidP="00EA31E3">
      <w:pPr>
        <w:shd w:val="clear" w:color="auto" w:fill="FFFFFF"/>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2.4. </w:t>
      </w:r>
      <w:r w:rsidRPr="00A05487">
        <w:rPr>
          <w:rFonts w:ascii="Times New Roman" w:eastAsia="Times New Roman" w:hAnsi="Times New Roman" w:cs="Times New Roman"/>
          <w:b/>
          <w:color w:val="000000"/>
          <w:sz w:val="24"/>
          <w:szCs w:val="24"/>
          <w:lang w:eastAsia="ru-RU"/>
        </w:rPr>
        <w:t>Подвижные игры</w:t>
      </w:r>
    </w:p>
    <w:p w:rsidR="00EA31E3" w:rsidRPr="008766C9" w:rsidRDefault="00EA31E3" w:rsidP="00EA31E3">
      <w:pPr>
        <w:shd w:val="clear" w:color="auto" w:fill="FFFFFF"/>
        <w:spacing w:after="0" w:line="240" w:lineRule="atLeast"/>
        <w:jc w:val="both"/>
        <w:rPr>
          <w:rFonts w:ascii="Times New Roman" w:eastAsia="Times New Roman" w:hAnsi="Times New Roman" w:cs="Times New Roman"/>
          <w:i/>
          <w:color w:val="000000"/>
          <w:sz w:val="24"/>
          <w:szCs w:val="24"/>
          <w:lang w:eastAsia="ru-RU"/>
        </w:rPr>
      </w:pPr>
      <w:r w:rsidRPr="008766C9">
        <w:rPr>
          <w:rFonts w:ascii="Times New Roman" w:eastAsia="Times New Roman" w:hAnsi="Times New Roman" w:cs="Times New Roman"/>
          <w:i/>
          <w:color w:val="000000"/>
          <w:sz w:val="24"/>
          <w:szCs w:val="24"/>
          <w:lang w:eastAsia="ru-RU"/>
        </w:rPr>
        <w:t xml:space="preserve">Игры на развитие скоростных качеств: </w:t>
      </w:r>
      <w:r w:rsidRPr="008766C9">
        <w:rPr>
          <w:rFonts w:ascii="Times New Roman" w:eastAsia="Times New Roman" w:hAnsi="Times New Roman" w:cs="Times New Roman"/>
          <w:color w:val="000000"/>
          <w:sz w:val="24"/>
          <w:szCs w:val="24"/>
          <w:lang w:eastAsia="ru-RU"/>
        </w:rPr>
        <w:t>«Пустое место», «Волк во рву».</w:t>
      </w:r>
    </w:p>
    <w:p w:rsidR="00EA31E3" w:rsidRDefault="00EA31E3" w:rsidP="00EA31E3">
      <w:pPr>
        <w:spacing w:line="240" w:lineRule="atLeast"/>
        <w:rPr>
          <w:rFonts w:ascii="Times New Roman" w:hAnsi="Times New Roman" w:cs="Times New Roman"/>
          <w:i/>
          <w:sz w:val="24"/>
          <w:szCs w:val="24"/>
        </w:rPr>
      </w:pPr>
      <w:r w:rsidRPr="008766C9">
        <w:rPr>
          <w:rFonts w:ascii="Times New Roman" w:hAnsi="Times New Roman" w:cs="Times New Roman"/>
          <w:i/>
          <w:sz w:val="24"/>
          <w:szCs w:val="24"/>
        </w:rPr>
        <w:t xml:space="preserve">Игры на развитие  силовых качеств: </w:t>
      </w:r>
      <w:r w:rsidRPr="008766C9">
        <w:rPr>
          <w:rFonts w:ascii="Times New Roman" w:hAnsi="Times New Roman" w:cs="Times New Roman"/>
          <w:sz w:val="24"/>
          <w:szCs w:val="24"/>
        </w:rPr>
        <w:t>«Говорящий мяч», «Зайцы».</w:t>
      </w:r>
    </w:p>
    <w:p w:rsidR="00EA31E3" w:rsidRPr="00A653C6" w:rsidRDefault="00EA31E3" w:rsidP="00EA31E3">
      <w:pPr>
        <w:spacing w:line="240" w:lineRule="atLeast"/>
        <w:rPr>
          <w:rFonts w:ascii="Times New Roman" w:hAnsi="Times New Roman" w:cs="Times New Roman"/>
          <w:sz w:val="24"/>
          <w:szCs w:val="24"/>
        </w:rPr>
      </w:pPr>
      <w:r w:rsidRPr="008766C9">
        <w:rPr>
          <w:rFonts w:ascii="Times New Roman" w:hAnsi="Times New Roman" w:cs="Times New Roman"/>
          <w:i/>
          <w:sz w:val="24"/>
          <w:szCs w:val="24"/>
        </w:rPr>
        <w:t>Игры на развитие  скоростно-силовых качеств:</w:t>
      </w:r>
      <w:r w:rsidRPr="00A653C6">
        <w:rPr>
          <w:rFonts w:ascii="Times New Roman" w:eastAsia="Times New Roman" w:hAnsi="Times New Roman" w:cs="Times New Roman"/>
          <w:bCs/>
          <w:sz w:val="24"/>
          <w:szCs w:val="24"/>
          <w:lang w:eastAsia="ru-RU"/>
        </w:rPr>
        <w:t xml:space="preserve">«Через холодный  ручей», «Прыжок запрыжком». </w:t>
      </w:r>
    </w:p>
    <w:p w:rsidR="00EA31E3" w:rsidRPr="008766C9" w:rsidRDefault="00EA31E3" w:rsidP="00EA31E3">
      <w:pPr>
        <w:spacing w:line="240" w:lineRule="atLeast"/>
        <w:rPr>
          <w:rFonts w:ascii="Times New Roman" w:hAnsi="Times New Roman" w:cs="Times New Roman"/>
          <w:i/>
          <w:sz w:val="24"/>
          <w:szCs w:val="24"/>
        </w:rPr>
      </w:pPr>
      <w:r w:rsidRPr="008766C9">
        <w:rPr>
          <w:rFonts w:ascii="Times New Roman" w:hAnsi="Times New Roman" w:cs="Times New Roman"/>
          <w:i/>
          <w:sz w:val="24"/>
          <w:szCs w:val="24"/>
        </w:rPr>
        <w:t>Игры на развитие  координационных способностей:</w:t>
      </w:r>
      <w:r w:rsidRPr="00A653C6">
        <w:rPr>
          <w:rFonts w:ascii="Times New Roman" w:hAnsi="Times New Roman" w:cs="Times New Roman"/>
          <w:bCs/>
          <w:sz w:val="24"/>
          <w:szCs w:val="24"/>
        </w:rPr>
        <w:t>«Болото», «День и ночь», «Лохматый пес».</w:t>
      </w:r>
    </w:p>
    <w:p w:rsidR="00EA31E3" w:rsidRPr="008766C9" w:rsidRDefault="00EA31E3" w:rsidP="00EA31E3">
      <w:pPr>
        <w:shd w:val="clear" w:color="auto" w:fill="FFFFFF"/>
        <w:spacing w:after="0" w:line="240" w:lineRule="atLeast"/>
        <w:rPr>
          <w:rFonts w:ascii="Times New Roman" w:hAnsi="Times New Roman" w:cs="Times New Roman"/>
          <w:i/>
          <w:sz w:val="24"/>
          <w:szCs w:val="24"/>
        </w:rPr>
      </w:pPr>
      <w:r w:rsidRPr="008766C9">
        <w:rPr>
          <w:rFonts w:ascii="Times New Roman" w:hAnsi="Times New Roman" w:cs="Times New Roman"/>
          <w:i/>
          <w:sz w:val="24"/>
          <w:szCs w:val="24"/>
        </w:rPr>
        <w:t xml:space="preserve">Игры на развитие  ловкости и гибкости: </w:t>
      </w:r>
      <w:r w:rsidRPr="00A653C6">
        <w:rPr>
          <w:rFonts w:ascii="Times New Roman" w:hAnsi="Times New Roman" w:cs="Times New Roman"/>
          <w:sz w:val="24"/>
          <w:szCs w:val="24"/>
        </w:rPr>
        <w:t>«Цветной бой», «Вышибало».</w:t>
      </w:r>
    </w:p>
    <w:p w:rsidR="00EA31E3" w:rsidRPr="008766C9" w:rsidRDefault="00EA31E3" w:rsidP="00EA31E3">
      <w:pPr>
        <w:shd w:val="clear" w:color="auto" w:fill="FFFFFF"/>
        <w:spacing w:after="0" w:line="240" w:lineRule="atLeast"/>
        <w:rPr>
          <w:rFonts w:ascii="Times New Roman" w:eastAsia="Times New Roman" w:hAnsi="Times New Roman" w:cs="Times New Roman"/>
          <w:i/>
          <w:color w:val="000000"/>
          <w:sz w:val="24"/>
          <w:szCs w:val="24"/>
          <w:lang w:eastAsia="ru-RU"/>
        </w:rPr>
      </w:pPr>
      <w:r w:rsidRPr="008766C9">
        <w:rPr>
          <w:rFonts w:ascii="Times New Roman" w:hAnsi="Times New Roman" w:cs="Times New Roman"/>
          <w:i/>
          <w:sz w:val="24"/>
          <w:szCs w:val="24"/>
        </w:rPr>
        <w:t xml:space="preserve">Игры на развитие  общей выносливости: </w:t>
      </w:r>
      <w:r w:rsidRPr="00A653C6">
        <w:rPr>
          <w:rFonts w:ascii="Times New Roman" w:hAnsi="Times New Roman" w:cs="Times New Roman"/>
          <w:sz w:val="24"/>
          <w:szCs w:val="24"/>
        </w:rPr>
        <w:t>«Альпинист».</w:t>
      </w:r>
    </w:p>
    <w:p w:rsidR="00EA31E3" w:rsidRPr="00D01069" w:rsidRDefault="00EA31E3" w:rsidP="00EA31E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 xml:space="preserve">           2.5. </w:t>
      </w:r>
      <w:r w:rsidRPr="00D01069">
        <w:rPr>
          <w:rFonts w:ascii="Times New Roman" w:eastAsia="Times New Roman" w:hAnsi="Times New Roman" w:cs="Times New Roman"/>
          <w:b/>
          <w:bCs/>
          <w:color w:val="000000"/>
          <w:sz w:val="24"/>
          <w:szCs w:val="24"/>
          <w:lang w:eastAsia="ru-RU"/>
        </w:rPr>
        <w:t>Воспитательная работа.</w:t>
      </w:r>
    </w:p>
    <w:p w:rsidR="00EA31E3" w:rsidRPr="00D01069" w:rsidRDefault="00EA31E3" w:rsidP="00EA31E3">
      <w:pPr>
        <w:shd w:val="clear" w:color="auto" w:fill="FFFFFF"/>
        <w:spacing w:after="0" w:line="240" w:lineRule="auto"/>
        <w:rPr>
          <w:rFonts w:ascii="Arial" w:eastAsia="Times New Roman" w:hAnsi="Arial" w:cs="Arial"/>
          <w:color w:val="000000"/>
          <w:sz w:val="24"/>
          <w:szCs w:val="24"/>
          <w:lang w:eastAsia="ru-RU"/>
        </w:rPr>
      </w:pPr>
      <w:proofErr w:type="gramStart"/>
      <w:r w:rsidRPr="00D01069">
        <w:rPr>
          <w:rFonts w:ascii="Times New Roman" w:eastAsia="Times New Roman" w:hAnsi="Times New Roman" w:cs="Times New Roman"/>
          <w:color w:val="000000"/>
          <w:sz w:val="24"/>
          <w:szCs w:val="24"/>
          <w:lang w:eastAsia="ru-RU"/>
        </w:rPr>
        <w:t>На протяжении всего периода реализации дополнительной образовательной программы решаются задачи по формированию личностных качеств таких как: патриотизм, нравственность, сила воли, честность, доброжелательность, терпимость, коллективизм, дисциплинированность,  настойчивость, смелость, упорство, терпеливость, эстетичность, чувство прекрасного, аккуратность, трудолюбие.</w:t>
      </w:r>
      <w:proofErr w:type="gramEnd"/>
      <w:r w:rsidRPr="00D01069">
        <w:rPr>
          <w:rFonts w:ascii="Times New Roman" w:eastAsia="Times New Roman" w:hAnsi="Times New Roman" w:cs="Times New Roman"/>
          <w:color w:val="000000"/>
          <w:sz w:val="24"/>
          <w:szCs w:val="24"/>
          <w:lang w:eastAsia="ru-RU"/>
        </w:rPr>
        <w:t xml:space="preserve"> Значительное место в воспитательной работе отводится соревновательной деятельности, где особенно ярко проявляются личностные качества воспитанника. Поэтому фиксируются не только результаты воспитанников, но и комментируется их поведение во время соревнований, отмечаются выявленные недостатки морально-психологической подготовки. Это настраивает </w:t>
      </w:r>
      <w:r w:rsidRPr="00D01069">
        <w:rPr>
          <w:rFonts w:ascii="Times New Roman" w:eastAsia="Times New Roman" w:hAnsi="Times New Roman" w:cs="Times New Roman"/>
          <w:color w:val="000000"/>
          <w:sz w:val="24"/>
          <w:szCs w:val="24"/>
          <w:lang w:eastAsia="ru-RU"/>
        </w:rPr>
        <w:lastRenderedPageBreak/>
        <w:t>обучающихся как на достижение определённых результатов, так и на проявление морально-волевых качеств.</w:t>
      </w:r>
    </w:p>
    <w:p w:rsidR="00EA31E3" w:rsidRPr="00D01069" w:rsidRDefault="00EA31E3" w:rsidP="00EA31E3">
      <w:pPr>
        <w:shd w:val="clear" w:color="auto" w:fill="FFFFFF"/>
        <w:spacing w:after="0" w:line="240" w:lineRule="auto"/>
        <w:jc w:val="center"/>
        <w:rPr>
          <w:rFonts w:ascii="Arial" w:eastAsia="Times New Roman" w:hAnsi="Arial" w:cs="Arial"/>
          <w:color w:val="000000"/>
          <w:sz w:val="24"/>
          <w:szCs w:val="24"/>
          <w:lang w:eastAsia="ru-RU"/>
        </w:rPr>
      </w:pPr>
      <w:r w:rsidRPr="00D01069">
        <w:rPr>
          <w:rFonts w:ascii="Times New Roman" w:eastAsia="Times New Roman" w:hAnsi="Times New Roman" w:cs="Times New Roman"/>
          <w:i/>
          <w:iCs/>
          <w:color w:val="000000"/>
          <w:sz w:val="24"/>
          <w:szCs w:val="24"/>
          <w:lang w:eastAsia="ru-RU"/>
        </w:rPr>
        <w:t>Формы организации воспитательной работы:</w:t>
      </w:r>
    </w:p>
    <w:p w:rsidR="00EA31E3" w:rsidRPr="00D01069" w:rsidRDefault="00EA31E3" w:rsidP="00EA31E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 в</w:t>
      </w:r>
      <w:r w:rsidRPr="00D01069">
        <w:rPr>
          <w:rFonts w:ascii="Times New Roman" w:eastAsia="Times New Roman" w:hAnsi="Times New Roman" w:cs="Times New Roman"/>
          <w:color w:val="000000"/>
          <w:sz w:val="24"/>
          <w:szCs w:val="24"/>
          <w:lang w:eastAsia="ru-RU"/>
        </w:rPr>
        <w:t>заимодействие с воспитателями и родителями</w:t>
      </w:r>
      <w:r>
        <w:rPr>
          <w:rFonts w:ascii="Times New Roman" w:eastAsia="Times New Roman" w:hAnsi="Times New Roman" w:cs="Times New Roman"/>
          <w:color w:val="000000"/>
          <w:sz w:val="24"/>
          <w:szCs w:val="24"/>
          <w:lang w:eastAsia="ru-RU"/>
        </w:rPr>
        <w:t>;</w:t>
      </w:r>
    </w:p>
    <w:p w:rsidR="00EA31E3" w:rsidRPr="00D01069" w:rsidRDefault="00EA31E3" w:rsidP="00EA31E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  в</w:t>
      </w:r>
      <w:r w:rsidRPr="00D01069">
        <w:rPr>
          <w:rFonts w:ascii="Times New Roman" w:eastAsia="Times New Roman" w:hAnsi="Times New Roman" w:cs="Times New Roman"/>
          <w:color w:val="000000"/>
          <w:sz w:val="24"/>
          <w:szCs w:val="24"/>
          <w:lang w:eastAsia="ru-RU"/>
        </w:rPr>
        <w:t>заимодейс</w:t>
      </w:r>
      <w:r>
        <w:rPr>
          <w:rFonts w:ascii="Times New Roman" w:eastAsia="Times New Roman" w:hAnsi="Times New Roman" w:cs="Times New Roman"/>
          <w:color w:val="000000"/>
          <w:sz w:val="24"/>
          <w:szCs w:val="24"/>
          <w:lang w:eastAsia="ru-RU"/>
        </w:rPr>
        <w:t>твие с классными руководителями;</w:t>
      </w:r>
    </w:p>
    <w:p w:rsidR="00EA31E3" w:rsidRPr="00D01069" w:rsidRDefault="00EA31E3" w:rsidP="00EA31E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 п</w:t>
      </w:r>
      <w:r w:rsidRPr="00D01069">
        <w:rPr>
          <w:rFonts w:ascii="Times New Roman" w:eastAsia="Times New Roman" w:hAnsi="Times New Roman" w:cs="Times New Roman"/>
          <w:color w:val="000000"/>
          <w:sz w:val="24"/>
          <w:szCs w:val="24"/>
          <w:lang w:eastAsia="ru-RU"/>
        </w:rPr>
        <w:t>роведение бес</w:t>
      </w:r>
      <w:r>
        <w:rPr>
          <w:rFonts w:ascii="Times New Roman" w:eastAsia="Times New Roman" w:hAnsi="Times New Roman" w:cs="Times New Roman"/>
          <w:color w:val="000000"/>
          <w:sz w:val="24"/>
          <w:szCs w:val="24"/>
          <w:lang w:eastAsia="ru-RU"/>
        </w:rPr>
        <w:t>ед на различные актуальные темы;</w:t>
      </w:r>
    </w:p>
    <w:p w:rsidR="00EA31E3" w:rsidRPr="00D01069" w:rsidRDefault="00EA31E3" w:rsidP="00EA31E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  о</w:t>
      </w:r>
      <w:r w:rsidRPr="00D01069">
        <w:rPr>
          <w:rFonts w:ascii="Times New Roman" w:eastAsia="Times New Roman" w:hAnsi="Times New Roman" w:cs="Times New Roman"/>
          <w:color w:val="000000"/>
          <w:sz w:val="24"/>
          <w:szCs w:val="24"/>
          <w:lang w:eastAsia="ru-RU"/>
        </w:rPr>
        <w:t>бсуждение информации о спортивных событиях в учреждении, городе, стране, мире</w:t>
      </w:r>
      <w:r>
        <w:rPr>
          <w:rFonts w:ascii="Times New Roman" w:eastAsia="Times New Roman" w:hAnsi="Times New Roman" w:cs="Times New Roman"/>
          <w:color w:val="000000"/>
          <w:sz w:val="24"/>
          <w:szCs w:val="24"/>
          <w:lang w:eastAsia="ru-RU"/>
        </w:rPr>
        <w:t>;</w:t>
      </w:r>
    </w:p>
    <w:p w:rsidR="00EA31E3" w:rsidRPr="00D01069" w:rsidRDefault="00EA31E3" w:rsidP="00EA31E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  п</w:t>
      </w:r>
      <w:r w:rsidRPr="00D01069">
        <w:rPr>
          <w:rFonts w:ascii="Times New Roman" w:eastAsia="Times New Roman" w:hAnsi="Times New Roman" w:cs="Times New Roman"/>
          <w:color w:val="000000"/>
          <w:sz w:val="24"/>
          <w:szCs w:val="24"/>
          <w:lang w:eastAsia="ru-RU"/>
        </w:rPr>
        <w:t>роведение конк</w:t>
      </w:r>
      <w:r>
        <w:rPr>
          <w:rFonts w:ascii="Times New Roman" w:eastAsia="Times New Roman" w:hAnsi="Times New Roman" w:cs="Times New Roman"/>
          <w:color w:val="000000"/>
          <w:sz w:val="24"/>
          <w:szCs w:val="24"/>
          <w:lang w:eastAsia="ru-RU"/>
        </w:rPr>
        <w:t>урса рисунков на различные темы;</w:t>
      </w:r>
    </w:p>
    <w:p w:rsidR="00EA31E3" w:rsidRPr="00D01069" w:rsidRDefault="00EA31E3" w:rsidP="00EA31E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  у</w:t>
      </w:r>
      <w:r w:rsidRPr="00D01069">
        <w:rPr>
          <w:rFonts w:ascii="Times New Roman" w:eastAsia="Times New Roman" w:hAnsi="Times New Roman" w:cs="Times New Roman"/>
          <w:color w:val="000000"/>
          <w:sz w:val="24"/>
          <w:szCs w:val="24"/>
          <w:lang w:eastAsia="ru-RU"/>
        </w:rPr>
        <w:t>частие в соревновательной де</w:t>
      </w:r>
      <w:r>
        <w:rPr>
          <w:rFonts w:ascii="Times New Roman" w:eastAsia="Times New Roman" w:hAnsi="Times New Roman" w:cs="Times New Roman"/>
          <w:color w:val="000000"/>
          <w:sz w:val="24"/>
          <w:szCs w:val="24"/>
          <w:lang w:eastAsia="ru-RU"/>
        </w:rPr>
        <w:t>ятельности на различных уровнях;</w:t>
      </w:r>
    </w:p>
    <w:p w:rsidR="00EA31E3" w:rsidRPr="00D01069" w:rsidRDefault="00EA31E3" w:rsidP="00EA31E3">
      <w:p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  </w:t>
      </w:r>
      <w:r>
        <w:rPr>
          <w:rFonts w:ascii="Times New Roman" w:eastAsia="Times New Roman" w:hAnsi="Times New Roman" w:cs="Times New Roman"/>
          <w:color w:val="000000"/>
          <w:sz w:val="24"/>
          <w:szCs w:val="24"/>
          <w:lang w:eastAsia="ru-RU"/>
        </w:rPr>
        <w:t>провед</w:t>
      </w:r>
      <w:r w:rsidRPr="00D01069">
        <w:rPr>
          <w:rFonts w:ascii="Times New Roman" w:eastAsia="Times New Roman" w:hAnsi="Times New Roman" w:cs="Times New Roman"/>
          <w:color w:val="000000"/>
          <w:sz w:val="24"/>
          <w:szCs w:val="24"/>
          <w:lang w:eastAsia="ru-RU"/>
        </w:rPr>
        <w:t>ение тематических игр на сплочение детского коллектива.</w:t>
      </w:r>
    </w:p>
    <w:p w:rsidR="00EA31E3" w:rsidRDefault="00EA31E3" w:rsidP="00EA31E3">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EA31E3" w:rsidRDefault="00EA31E3" w:rsidP="00EA31E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Pr="00E05C7A">
        <w:rPr>
          <w:rFonts w:ascii="Times New Roman" w:eastAsia="Times New Roman" w:hAnsi="Times New Roman" w:cs="Times New Roman"/>
          <w:b/>
          <w:bCs/>
          <w:color w:val="000000"/>
          <w:sz w:val="24"/>
          <w:szCs w:val="24"/>
          <w:lang w:eastAsia="ru-RU"/>
        </w:rPr>
        <w:t>Организационный раздел</w:t>
      </w:r>
    </w:p>
    <w:p w:rsidR="00EA31E3" w:rsidRPr="00E05C7A" w:rsidRDefault="00EA31E3" w:rsidP="00EA31E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A31E3" w:rsidRPr="00785F57" w:rsidRDefault="00EA31E3" w:rsidP="00EA31E3">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3.1.Учебный план-график </w:t>
      </w:r>
      <w:r w:rsidRPr="00785F57">
        <w:rPr>
          <w:rFonts w:ascii="Times New Roman" w:eastAsia="Times New Roman" w:hAnsi="Times New Roman" w:cs="Times New Roman"/>
          <w:b/>
          <w:bCs/>
          <w:color w:val="000000"/>
          <w:sz w:val="24"/>
          <w:szCs w:val="24"/>
          <w:lang w:eastAsia="ru-RU"/>
        </w:rPr>
        <w:t xml:space="preserve">занятий </w:t>
      </w:r>
      <w:r>
        <w:rPr>
          <w:rFonts w:ascii="Times New Roman" w:eastAsia="Times New Roman" w:hAnsi="Times New Roman" w:cs="Times New Roman"/>
          <w:b/>
          <w:bCs/>
          <w:color w:val="000000"/>
          <w:sz w:val="24"/>
          <w:szCs w:val="24"/>
          <w:lang w:eastAsia="ru-RU"/>
        </w:rPr>
        <w:t>кружка «Легкая атлетика (2 часа</w:t>
      </w:r>
      <w:r w:rsidRPr="00785F57">
        <w:rPr>
          <w:rFonts w:ascii="Times New Roman" w:eastAsia="Times New Roman" w:hAnsi="Times New Roman" w:cs="Times New Roman"/>
          <w:b/>
          <w:bCs/>
          <w:color w:val="000000"/>
          <w:sz w:val="24"/>
          <w:szCs w:val="24"/>
          <w:lang w:eastAsia="ru-RU"/>
        </w:rPr>
        <w:t xml:space="preserve"> в неделю) на 3</w:t>
      </w:r>
      <w:r w:rsidR="00C06C82">
        <w:rPr>
          <w:rFonts w:ascii="Times New Roman" w:eastAsia="Times New Roman" w:hAnsi="Times New Roman" w:cs="Times New Roman"/>
          <w:b/>
          <w:bCs/>
          <w:color w:val="000000"/>
          <w:sz w:val="24"/>
          <w:szCs w:val="24"/>
          <w:lang w:eastAsia="ru-RU"/>
        </w:rPr>
        <w:t>8</w:t>
      </w:r>
      <w:r>
        <w:rPr>
          <w:rFonts w:ascii="Times New Roman" w:eastAsia="Times New Roman" w:hAnsi="Times New Roman" w:cs="Times New Roman"/>
          <w:b/>
          <w:bCs/>
          <w:color w:val="000000"/>
          <w:sz w:val="24"/>
          <w:szCs w:val="24"/>
          <w:lang w:eastAsia="ru-RU"/>
        </w:rPr>
        <w:t xml:space="preserve"> недел</w:t>
      </w:r>
      <w:r w:rsidR="00C06C82">
        <w:rPr>
          <w:rFonts w:ascii="Times New Roman" w:eastAsia="Times New Roman" w:hAnsi="Times New Roman" w:cs="Times New Roman"/>
          <w:b/>
          <w:bCs/>
          <w:color w:val="000000"/>
          <w:sz w:val="24"/>
          <w:szCs w:val="24"/>
          <w:lang w:eastAsia="ru-RU"/>
        </w:rPr>
        <w:t>ь</w:t>
      </w:r>
      <w:r w:rsidRPr="00785F57">
        <w:rPr>
          <w:rFonts w:ascii="Times New Roman" w:eastAsia="Times New Roman" w:hAnsi="Times New Roman" w:cs="Times New Roman"/>
          <w:b/>
          <w:bCs/>
          <w:color w:val="000000"/>
          <w:sz w:val="24"/>
          <w:szCs w:val="24"/>
          <w:lang w:eastAsia="ru-RU"/>
        </w:rPr>
        <w:t xml:space="preserve"> учебно-тренировочных занятий</w:t>
      </w:r>
      <w:r>
        <w:rPr>
          <w:rFonts w:ascii="Times New Roman" w:eastAsia="Times New Roman" w:hAnsi="Times New Roman" w:cs="Times New Roman"/>
          <w:b/>
          <w:bCs/>
          <w:color w:val="000000"/>
          <w:sz w:val="24"/>
          <w:szCs w:val="24"/>
          <w:lang w:eastAsia="ru-RU"/>
        </w:rPr>
        <w:t>.</w:t>
      </w:r>
    </w:p>
    <w:p w:rsidR="00EA31E3"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A31E3"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Style w:val="a4"/>
        <w:tblW w:w="10241" w:type="dxa"/>
        <w:tblInd w:w="-176" w:type="dxa"/>
        <w:tblLayout w:type="fixed"/>
        <w:tblLook w:val="04A0"/>
      </w:tblPr>
      <w:tblGrid>
        <w:gridCol w:w="568"/>
        <w:gridCol w:w="2126"/>
        <w:gridCol w:w="851"/>
        <w:gridCol w:w="701"/>
        <w:gridCol w:w="851"/>
        <w:gridCol w:w="850"/>
        <w:gridCol w:w="709"/>
        <w:gridCol w:w="709"/>
        <w:gridCol w:w="709"/>
        <w:gridCol w:w="708"/>
        <w:gridCol w:w="709"/>
        <w:gridCol w:w="750"/>
      </w:tblGrid>
      <w:tr w:rsidR="00EA31E3" w:rsidTr="00A55F8D">
        <w:trPr>
          <w:trHeight w:val="330"/>
        </w:trPr>
        <w:tc>
          <w:tcPr>
            <w:tcW w:w="568" w:type="dxa"/>
            <w:vMerge w:val="restart"/>
          </w:tcPr>
          <w:p w:rsidR="00EA31E3" w:rsidRDefault="00EA31E3" w:rsidP="00E66D43">
            <w:pPr>
              <w:jc w:val="both"/>
              <w:rPr>
                <w:rFonts w:ascii="Times New Roman" w:eastAsia="Times New Roman" w:hAnsi="Times New Roman" w:cs="Times New Roman"/>
                <w:color w:val="000000"/>
                <w:sz w:val="24"/>
                <w:szCs w:val="24"/>
                <w:lang w:eastAsia="ru-RU"/>
              </w:rPr>
            </w:pPr>
          </w:p>
        </w:tc>
        <w:tc>
          <w:tcPr>
            <w:tcW w:w="2126" w:type="dxa"/>
            <w:vMerge w:val="restart"/>
          </w:tcPr>
          <w:p w:rsidR="00EA31E3" w:rsidRDefault="00EA31E3" w:rsidP="00E66D43">
            <w:pPr>
              <w:jc w:val="both"/>
              <w:rPr>
                <w:rFonts w:ascii="Times New Roman" w:eastAsia="Times New Roman" w:hAnsi="Times New Roman" w:cs="Times New Roman"/>
                <w:color w:val="000000"/>
                <w:sz w:val="24"/>
                <w:szCs w:val="24"/>
                <w:lang w:eastAsia="ru-RU"/>
              </w:rPr>
            </w:pPr>
            <w:r w:rsidRPr="00A00BCA">
              <w:rPr>
                <w:rFonts w:ascii="Times New Roman" w:eastAsia="Times New Roman" w:hAnsi="Times New Roman" w:cs="Times New Roman"/>
                <w:b/>
                <w:sz w:val="24"/>
                <w:szCs w:val="24"/>
                <w:lang w:eastAsia="ru-RU"/>
              </w:rPr>
              <w:t>Раздел</w:t>
            </w:r>
          </w:p>
        </w:tc>
        <w:tc>
          <w:tcPr>
            <w:tcW w:w="7547" w:type="dxa"/>
            <w:gridSpan w:val="10"/>
          </w:tcPr>
          <w:p w:rsidR="00EA31E3" w:rsidRPr="002D48E6" w:rsidRDefault="00EA31E3" w:rsidP="00E66D43">
            <w:pPr>
              <w:jc w:val="center"/>
              <w:rPr>
                <w:rFonts w:ascii="Times New Roman" w:eastAsia="Times New Roman" w:hAnsi="Times New Roman" w:cs="Times New Roman"/>
                <w:b/>
                <w:color w:val="000000"/>
                <w:sz w:val="24"/>
                <w:szCs w:val="24"/>
                <w:lang w:eastAsia="ru-RU"/>
              </w:rPr>
            </w:pPr>
            <w:r w:rsidRPr="002D48E6">
              <w:rPr>
                <w:rFonts w:ascii="Times New Roman" w:eastAsia="Times New Roman" w:hAnsi="Times New Roman" w:cs="Times New Roman"/>
                <w:b/>
                <w:color w:val="000000"/>
                <w:sz w:val="24"/>
                <w:szCs w:val="24"/>
                <w:lang w:eastAsia="ru-RU"/>
              </w:rPr>
              <w:t>Периоды тренировок, количество часов</w:t>
            </w:r>
          </w:p>
        </w:tc>
      </w:tr>
      <w:tr w:rsidR="00A55F8D" w:rsidTr="00A55F8D">
        <w:trPr>
          <w:trHeight w:val="210"/>
        </w:trPr>
        <w:tc>
          <w:tcPr>
            <w:tcW w:w="568" w:type="dxa"/>
            <w:vMerge/>
          </w:tcPr>
          <w:p w:rsidR="00A55F8D" w:rsidRDefault="00A55F8D" w:rsidP="00E66D43">
            <w:pPr>
              <w:jc w:val="both"/>
              <w:rPr>
                <w:rFonts w:ascii="Times New Roman" w:eastAsia="Times New Roman" w:hAnsi="Times New Roman" w:cs="Times New Roman"/>
                <w:color w:val="000000"/>
                <w:sz w:val="24"/>
                <w:szCs w:val="24"/>
                <w:lang w:eastAsia="ru-RU"/>
              </w:rPr>
            </w:pPr>
          </w:p>
        </w:tc>
        <w:tc>
          <w:tcPr>
            <w:tcW w:w="2126" w:type="dxa"/>
            <w:vMerge/>
          </w:tcPr>
          <w:p w:rsidR="00A55F8D" w:rsidRDefault="00A55F8D" w:rsidP="00E66D43">
            <w:pPr>
              <w:jc w:val="both"/>
              <w:rPr>
                <w:rFonts w:ascii="Times New Roman" w:eastAsia="Times New Roman" w:hAnsi="Times New Roman" w:cs="Times New Roman"/>
                <w:color w:val="000000"/>
                <w:sz w:val="24"/>
                <w:szCs w:val="24"/>
                <w:lang w:eastAsia="ru-RU"/>
              </w:rPr>
            </w:pPr>
          </w:p>
        </w:tc>
        <w:tc>
          <w:tcPr>
            <w:tcW w:w="851" w:type="dxa"/>
          </w:tcPr>
          <w:p w:rsidR="00A55F8D" w:rsidRPr="002D48E6" w:rsidRDefault="00A55F8D" w:rsidP="00E66D43">
            <w:pPr>
              <w:jc w:val="both"/>
              <w:rPr>
                <w:rFonts w:ascii="Times New Roman" w:eastAsia="Times New Roman" w:hAnsi="Times New Roman" w:cs="Times New Roman"/>
                <w:b/>
                <w:color w:val="000000"/>
                <w:sz w:val="20"/>
                <w:szCs w:val="20"/>
                <w:lang w:eastAsia="ru-RU"/>
              </w:rPr>
            </w:pPr>
            <w:r w:rsidRPr="002D48E6">
              <w:rPr>
                <w:rFonts w:ascii="Times New Roman" w:eastAsia="Times New Roman" w:hAnsi="Times New Roman" w:cs="Times New Roman"/>
                <w:b/>
                <w:color w:val="000000"/>
                <w:sz w:val="20"/>
                <w:szCs w:val="20"/>
                <w:lang w:eastAsia="ru-RU"/>
              </w:rPr>
              <w:t>общее</w:t>
            </w:r>
          </w:p>
        </w:tc>
        <w:tc>
          <w:tcPr>
            <w:tcW w:w="701" w:type="dxa"/>
          </w:tcPr>
          <w:p w:rsidR="00A55F8D" w:rsidRPr="002D48E6" w:rsidRDefault="00A55F8D" w:rsidP="00A55F8D">
            <w:pPr>
              <w:jc w:val="both"/>
              <w:rPr>
                <w:rFonts w:ascii="Times New Roman" w:eastAsia="Times New Roman" w:hAnsi="Times New Roman" w:cs="Times New Roman"/>
                <w:b/>
                <w:color w:val="000000"/>
                <w:sz w:val="20"/>
                <w:szCs w:val="20"/>
                <w:lang w:eastAsia="ru-RU"/>
              </w:rPr>
            </w:pPr>
            <w:proofErr w:type="gramStart"/>
            <w:r>
              <w:rPr>
                <w:rFonts w:ascii="Times New Roman" w:eastAsia="Times New Roman" w:hAnsi="Times New Roman" w:cs="Times New Roman"/>
                <w:b/>
                <w:color w:val="000000"/>
                <w:sz w:val="20"/>
                <w:szCs w:val="20"/>
                <w:lang w:eastAsia="ru-RU"/>
              </w:rPr>
              <w:t>сен-ь</w:t>
            </w:r>
            <w:proofErr w:type="gramEnd"/>
          </w:p>
        </w:tc>
        <w:tc>
          <w:tcPr>
            <w:tcW w:w="851" w:type="dxa"/>
          </w:tcPr>
          <w:p w:rsidR="00A55F8D" w:rsidRPr="002D48E6" w:rsidRDefault="00A55F8D" w:rsidP="00E66D43">
            <w:pPr>
              <w:jc w:val="both"/>
              <w:rPr>
                <w:rFonts w:ascii="Times New Roman" w:eastAsia="Times New Roman" w:hAnsi="Times New Roman" w:cs="Times New Roman"/>
                <w:b/>
                <w:color w:val="000000"/>
                <w:sz w:val="20"/>
                <w:szCs w:val="20"/>
                <w:lang w:eastAsia="ru-RU"/>
              </w:rPr>
            </w:pPr>
            <w:proofErr w:type="spellStart"/>
            <w:r w:rsidRPr="002D48E6">
              <w:rPr>
                <w:rFonts w:ascii="Times New Roman" w:eastAsia="Times New Roman" w:hAnsi="Times New Roman" w:cs="Times New Roman"/>
                <w:b/>
                <w:color w:val="000000"/>
                <w:sz w:val="20"/>
                <w:szCs w:val="20"/>
                <w:lang w:eastAsia="ru-RU"/>
              </w:rPr>
              <w:t>окт-ь</w:t>
            </w:r>
            <w:proofErr w:type="spellEnd"/>
          </w:p>
        </w:tc>
        <w:tc>
          <w:tcPr>
            <w:tcW w:w="850" w:type="dxa"/>
          </w:tcPr>
          <w:p w:rsidR="00A55F8D" w:rsidRPr="002D48E6" w:rsidRDefault="00A55F8D" w:rsidP="00E66D43">
            <w:pPr>
              <w:jc w:val="both"/>
              <w:rPr>
                <w:rFonts w:ascii="Times New Roman" w:eastAsia="Times New Roman" w:hAnsi="Times New Roman" w:cs="Times New Roman"/>
                <w:b/>
                <w:color w:val="000000"/>
                <w:sz w:val="20"/>
                <w:szCs w:val="20"/>
                <w:lang w:eastAsia="ru-RU"/>
              </w:rPr>
            </w:pPr>
            <w:r w:rsidRPr="002D48E6">
              <w:rPr>
                <w:rFonts w:ascii="Times New Roman" w:eastAsia="Times New Roman" w:hAnsi="Times New Roman" w:cs="Times New Roman"/>
                <w:b/>
                <w:color w:val="000000"/>
                <w:sz w:val="20"/>
                <w:szCs w:val="20"/>
                <w:lang w:eastAsia="ru-RU"/>
              </w:rPr>
              <w:t>ноя-ь</w:t>
            </w:r>
          </w:p>
        </w:tc>
        <w:tc>
          <w:tcPr>
            <w:tcW w:w="709" w:type="dxa"/>
          </w:tcPr>
          <w:p w:rsidR="00A55F8D" w:rsidRPr="002D48E6" w:rsidRDefault="00A55F8D" w:rsidP="00E66D43">
            <w:pPr>
              <w:jc w:val="both"/>
              <w:rPr>
                <w:rFonts w:ascii="Times New Roman" w:eastAsia="Times New Roman" w:hAnsi="Times New Roman" w:cs="Times New Roman"/>
                <w:b/>
                <w:color w:val="000000"/>
                <w:sz w:val="20"/>
                <w:szCs w:val="20"/>
                <w:lang w:eastAsia="ru-RU"/>
              </w:rPr>
            </w:pPr>
            <w:r w:rsidRPr="002D48E6">
              <w:rPr>
                <w:rFonts w:ascii="Times New Roman" w:eastAsia="Times New Roman" w:hAnsi="Times New Roman" w:cs="Times New Roman"/>
                <w:b/>
                <w:color w:val="000000"/>
                <w:sz w:val="20"/>
                <w:szCs w:val="20"/>
                <w:lang w:eastAsia="ru-RU"/>
              </w:rPr>
              <w:t>дек-ь</w:t>
            </w:r>
          </w:p>
        </w:tc>
        <w:tc>
          <w:tcPr>
            <w:tcW w:w="709" w:type="dxa"/>
          </w:tcPr>
          <w:p w:rsidR="00A55F8D" w:rsidRPr="002D48E6" w:rsidRDefault="00A55F8D" w:rsidP="00E66D43">
            <w:pPr>
              <w:jc w:val="both"/>
              <w:rPr>
                <w:rFonts w:ascii="Times New Roman" w:eastAsia="Times New Roman" w:hAnsi="Times New Roman" w:cs="Times New Roman"/>
                <w:b/>
                <w:color w:val="000000"/>
                <w:sz w:val="20"/>
                <w:szCs w:val="20"/>
                <w:lang w:eastAsia="ru-RU"/>
              </w:rPr>
            </w:pPr>
            <w:proofErr w:type="spellStart"/>
            <w:r w:rsidRPr="002D48E6">
              <w:rPr>
                <w:rFonts w:ascii="Times New Roman" w:eastAsia="Times New Roman" w:hAnsi="Times New Roman" w:cs="Times New Roman"/>
                <w:b/>
                <w:color w:val="000000"/>
                <w:sz w:val="20"/>
                <w:szCs w:val="20"/>
                <w:lang w:eastAsia="ru-RU"/>
              </w:rPr>
              <w:t>я</w:t>
            </w:r>
            <w:r>
              <w:rPr>
                <w:rFonts w:ascii="Times New Roman" w:eastAsia="Times New Roman" w:hAnsi="Times New Roman" w:cs="Times New Roman"/>
                <w:b/>
                <w:color w:val="000000"/>
                <w:sz w:val="20"/>
                <w:szCs w:val="20"/>
                <w:lang w:eastAsia="ru-RU"/>
              </w:rPr>
              <w:t>н</w:t>
            </w:r>
            <w:r w:rsidRPr="002D48E6">
              <w:rPr>
                <w:rFonts w:ascii="Times New Roman" w:eastAsia="Times New Roman" w:hAnsi="Times New Roman" w:cs="Times New Roman"/>
                <w:b/>
                <w:color w:val="000000"/>
                <w:sz w:val="20"/>
                <w:szCs w:val="20"/>
                <w:lang w:eastAsia="ru-RU"/>
              </w:rPr>
              <w:t>-ь</w:t>
            </w:r>
            <w:proofErr w:type="spellEnd"/>
          </w:p>
        </w:tc>
        <w:tc>
          <w:tcPr>
            <w:tcW w:w="709" w:type="dxa"/>
          </w:tcPr>
          <w:p w:rsidR="00A55F8D" w:rsidRPr="002D48E6" w:rsidRDefault="00A55F8D" w:rsidP="00E66D43">
            <w:pPr>
              <w:jc w:val="both"/>
              <w:rPr>
                <w:rFonts w:ascii="Times New Roman" w:eastAsia="Times New Roman" w:hAnsi="Times New Roman" w:cs="Times New Roman"/>
                <w:b/>
                <w:color w:val="000000"/>
                <w:sz w:val="20"/>
                <w:szCs w:val="20"/>
                <w:lang w:eastAsia="ru-RU"/>
              </w:rPr>
            </w:pPr>
            <w:proofErr w:type="spellStart"/>
            <w:r w:rsidRPr="002D48E6">
              <w:rPr>
                <w:rFonts w:ascii="Times New Roman" w:eastAsia="Times New Roman" w:hAnsi="Times New Roman" w:cs="Times New Roman"/>
                <w:b/>
                <w:color w:val="000000"/>
                <w:sz w:val="20"/>
                <w:szCs w:val="20"/>
                <w:lang w:eastAsia="ru-RU"/>
              </w:rPr>
              <w:t>ф</w:t>
            </w:r>
            <w:r>
              <w:rPr>
                <w:rFonts w:ascii="Times New Roman" w:eastAsia="Times New Roman" w:hAnsi="Times New Roman" w:cs="Times New Roman"/>
                <w:b/>
                <w:color w:val="000000"/>
                <w:sz w:val="20"/>
                <w:szCs w:val="20"/>
                <w:lang w:eastAsia="ru-RU"/>
              </w:rPr>
              <w:t>е</w:t>
            </w:r>
            <w:r w:rsidRPr="002D48E6">
              <w:rPr>
                <w:rFonts w:ascii="Times New Roman" w:eastAsia="Times New Roman" w:hAnsi="Times New Roman" w:cs="Times New Roman"/>
                <w:b/>
                <w:color w:val="000000"/>
                <w:sz w:val="20"/>
                <w:szCs w:val="20"/>
                <w:lang w:eastAsia="ru-RU"/>
              </w:rPr>
              <w:t>-ь</w:t>
            </w:r>
            <w:proofErr w:type="spellEnd"/>
          </w:p>
        </w:tc>
        <w:tc>
          <w:tcPr>
            <w:tcW w:w="708" w:type="dxa"/>
          </w:tcPr>
          <w:p w:rsidR="00A55F8D" w:rsidRPr="002D48E6" w:rsidRDefault="00A55F8D" w:rsidP="00E66D43">
            <w:pPr>
              <w:jc w:val="both"/>
              <w:rPr>
                <w:rFonts w:ascii="Times New Roman" w:eastAsia="Times New Roman" w:hAnsi="Times New Roman" w:cs="Times New Roman"/>
                <w:b/>
                <w:color w:val="000000"/>
                <w:sz w:val="20"/>
                <w:szCs w:val="20"/>
                <w:lang w:eastAsia="ru-RU"/>
              </w:rPr>
            </w:pPr>
            <w:r w:rsidRPr="002D48E6">
              <w:rPr>
                <w:rFonts w:ascii="Times New Roman" w:eastAsia="Times New Roman" w:hAnsi="Times New Roman" w:cs="Times New Roman"/>
                <w:b/>
                <w:color w:val="000000"/>
                <w:sz w:val="20"/>
                <w:szCs w:val="20"/>
                <w:lang w:eastAsia="ru-RU"/>
              </w:rPr>
              <w:t>март</w:t>
            </w:r>
          </w:p>
        </w:tc>
        <w:tc>
          <w:tcPr>
            <w:tcW w:w="709" w:type="dxa"/>
          </w:tcPr>
          <w:p w:rsidR="00A55F8D" w:rsidRPr="002D48E6" w:rsidRDefault="00A55F8D" w:rsidP="00E66D43">
            <w:pPr>
              <w:jc w:val="both"/>
              <w:rPr>
                <w:rFonts w:ascii="Times New Roman" w:eastAsia="Times New Roman" w:hAnsi="Times New Roman" w:cs="Times New Roman"/>
                <w:b/>
                <w:color w:val="000000"/>
                <w:sz w:val="20"/>
                <w:szCs w:val="20"/>
                <w:lang w:eastAsia="ru-RU"/>
              </w:rPr>
            </w:pPr>
            <w:r w:rsidRPr="002D48E6">
              <w:rPr>
                <w:rFonts w:ascii="Times New Roman" w:eastAsia="Times New Roman" w:hAnsi="Times New Roman" w:cs="Times New Roman"/>
                <w:b/>
                <w:color w:val="000000"/>
                <w:sz w:val="20"/>
                <w:szCs w:val="20"/>
                <w:lang w:eastAsia="ru-RU"/>
              </w:rPr>
              <w:t>ап-ь</w:t>
            </w:r>
          </w:p>
        </w:tc>
        <w:tc>
          <w:tcPr>
            <w:tcW w:w="750" w:type="dxa"/>
          </w:tcPr>
          <w:p w:rsidR="00A55F8D" w:rsidRPr="002D48E6" w:rsidRDefault="00A55F8D" w:rsidP="00E66D43">
            <w:pPr>
              <w:jc w:val="both"/>
              <w:rPr>
                <w:rFonts w:ascii="Times New Roman" w:eastAsia="Times New Roman" w:hAnsi="Times New Roman" w:cs="Times New Roman"/>
                <w:b/>
                <w:color w:val="000000"/>
                <w:sz w:val="20"/>
                <w:szCs w:val="20"/>
                <w:lang w:eastAsia="ru-RU"/>
              </w:rPr>
            </w:pPr>
            <w:r w:rsidRPr="002D48E6">
              <w:rPr>
                <w:rFonts w:ascii="Times New Roman" w:eastAsia="Times New Roman" w:hAnsi="Times New Roman" w:cs="Times New Roman"/>
                <w:b/>
                <w:color w:val="000000"/>
                <w:sz w:val="20"/>
                <w:szCs w:val="20"/>
                <w:lang w:eastAsia="ru-RU"/>
              </w:rPr>
              <w:t>май</w:t>
            </w:r>
          </w:p>
        </w:tc>
      </w:tr>
      <w:tr w:rsidR="00A55F8D" w:rsidTr="00A55F8D">
        <w:tc>
          <w:tcPr>
            <w:tcW w:w="568"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1</w:t>
            </w:r>
          </w:p>
        </w:tc>
        <w:tc>
          <w:tcPr>
            <w:tcW w:w="2126" w:type="dxa"/>
          </w:tcPr>
          <w:p w:rsidR="00A55F8D" w:rsidRPr="00C06C82" w:rsidRDefault="00A55F8D" w:rsidP="00E66D43">
            <w:pPr>
              <w:jc w:val="both"/>
              <w:rPr>
                <w:rFonts w:ascii="Times New Roman" w:eastAsia="Times New Roman" w:hAnsi="Times New Roman" w:cs="Times New Roman"/>
                <w:sz w:val="24"/>
                <w:szCs w:val="24"/>
                <w:lang w:eastAsia="ru-RU"/>
              </w:rPr>
            </w:pPr>
            <w:r w:rsidRPr="00C06C82">
              <w:rPr>
                <w:rFonts w:ascii="Times New Roman" w:eastAsia="Times New Roman" w:hAnsi="Times New Roman" w:cs="Times New Roman"/>
                <w:b/>
                <w:sz w:val="24"/>
                <w:szCs w:val="24"/>
                <w:lang w:eastAsia="ru-RU"/>
              </w:rPr>
              <w:t>Основы знаний  о физической культуре</w:t>
            </w:r>
          </w:p>
        </w:tc>
        <w:tc>
          <w:tcPr>
            <w:tcW w:w="851" w:type="dxa"/>
          </w:tcPr>
          <w:p w:rsidR="00A55F8D" w:rsidRDefault="00A55F8D" w:rsidP="00A55F8D">
            <w:pPr>
              <w:jc w:val="center"/>
              <w:rPr>
                <w:rFonts w:ascii="Times New Roman" w:eastAsia="Times New Roman" w:hAnsi="Times New Roman" w:cs="Times New Roman"/>
                <w:color w:val="000000"/>
                <w:sz w:val="24"/>
                <w:szCs w:val="24"/>
                <w:lang w:eastAsia="ru-RU"/>
              </w:rPr>
            </w:pPr>
          </w:p>
        </w:tc>
        <w:tc>
          <w:tcPr>
            <w:tcW w:w="6696" w:type="dxa"/>
            <w:gridSpan w:val="9"/>
          </w:tcPr>
          <w:p w:rsidR="00A55F8D" w:rsidRDefault="00A55F8D" w:rsidP="00E66D4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В процессе занятия</w:t>
            </w:r>
          </w:p>
        </w:tc>
      </w:tr>
      <w:tr w:rsidR="00A55F8D" w:rsidTr="00A55F8D">
        <w:tc>
          <w:tcPr>
            <w:tcW w:w="568"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2</w:t>
            </w:r>
          </w:p>
        </w:tc>
        <w:tc>
          <w:tcPr>
            <w:tcW w:w="2126" w:type="dxa"/>
          </w:tcPr>
          <w:p w:rsidR="00A55F8D" w:rsidRPr="00C06C82" w:rsidRDefault="00A55F8D" w:rsidP="00E66D43">
            <w:pPr>
              <w:jc w:val="both"/>
              <w:rPr>
                <w:rFonts w:ascii="Times New Roman" w:eastAsia="Times New Roman" w:hAnsi="Times New Roman" w:cs="Times New Roman"/>
                <w:sz w:val="24"/>
                <w:szCs w:val="24"/>
                <w:lang w:eastAsia="ru-RU"/>
              </w:rPr>
            </w:pPr>
            <w:proofErr w:type="spellStart"/>
            <w:r w:rsidRPr="00C06C82">
              <w:rPr>
                <w:rFonts w:ascii="Times New Roman" w:hAnsi="Times New Roman" w:cs="Times New Roman"/>
                <w:b/>
                <w:sz w:val="24"/>
                <w:szCs w:val="24"/>
                <w:lang w:val="en-US"/>
              </w:rPr>
              <w:t>Способыфизкультурнойдеятельности</w:t>
            </w:r>
            <w:proofErr w:type="spellEnd"/>
          </w:p>
        </w:tc>
        <w:tc>
          <w:tcPr>
            <w:tcW w:w="851" w:type="dxa"/>
          </w:tcPr>
          <w:p w:rsidR="00A55F8D" w:rsidRDefault="00A55F8D" w:rsidP="00A55F8D">
            <w:pPr>
              <w:jc w:val="center"/>
              <w:rPr>
                <w:rFonts w:ascii="Times New Roman" w:eastAsia="Times New Roman" w:hAnsi="Times New Roman" w:cs="Times New Roman"/>
                <w:color w:val="000000"/>
                <w:sz w:val="24"/>
                <w:szCs w:val="24"/>
                <w:lang w:eastAsia="ru-RU"/>
              </w:rPr>
            </w:pPr>
          </w:p>
        </w:tc>
        <w:tc>
          <w:tcPr>
            <w:tcW w:w="6696" w:type="dxa"/>
            <w:gridSpan w:val="9"/>
          </w:tcPr>
          <w:p w:rsidR="00A55F8D" w:rsidRDefault="00A55F8D" w:rsidP="00E66D43">
            <w:pPr>
              <w:jc w:val="center"/>
              <w:rPr>
                <w:rFonts w:ascii="Times New Roman" w:eastAsia="Times New Roman" w:hAnsi="Times New Roman" w:cs="Times New Roman"/>
                <w:color w:val="000000"/>
                <w:sz w:val="24"/>
                <w:szCs w:val="24"/>
                <w:lang w:eastAsia="ru-RU"/>
              </w:rPr>
            </w:pPr>
            <w:r w:rsidRPr="00A00BCA">
              <w:rPr>
                <w:rFonts w:ascii="Times New Roman" w:eastAsia="Times New Roman" w:hAnsi="Times New Roman" w:cs="Times New Roman"/>
                <w:b/>
                <w:sz w:val="24"/>
                <w:szCs w:val="24"/>
                <w:lang w:eastAsia="ru-RU"/>
              </w:rPr>
              <w:t xml:space="preserve">В процессе </w:t>
            </w:r>
            <w:r>
              <w:rPr>
                <w:rFonts w:ascii="Times New Roman" w:eastAsia="Times New Roman" w:hAnsi="Times New Roman" w:cs="Times New Roman"/>
                <w:b/>
                <w:sz w:val="24"/>
                <w:szCs w:val="24"/>
                <w:lang w:eastAsia="ru-RU"/>
              </w:rPr>
              <w:t>занятия</w:t>
            </w:r>
          </w:p>
        </w:tc>
      </w:tr>
      <w:tr w:rsidR="00A55F8D" w:rsidTr="00A55F8D">
        <w:tc>
          <w:tcPr>
            <w:tcW w:w="568"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3</w:t>
            </w:r>
          </w:p>
        </w:tc>
        <w:tc>
          <w:tcPr>
            <w:tcW w:w="2126" w:type="dxa"/>
          </w:tcPr>
          <w:p w:rsidR="00A55F8D" w:rsidRPr="00C06C82" w:rsidRDefault="00A55F8D" w:rsidP="00E66D43">
            <w:pPr>
              <w:jc w:val="both"/>
              <w:rPr>
                <w:rFonts w:ascii="Times New Roman" w:eastAsia="Times New Roman" w:hAnsi="Times New Roman" w:cs="Times New Roman"/>
                <w:sz w:val="24"/>
                <w:szCs w:val="24"/>
                <w:lang w:eastAsia="ru-RU"/>
              </w:rPr>
            </w:pPr>
            <w:r w:rsidRPr="00C06C82">
              <w:rPr>
                <w:rFonts w:ascii="Times New Roman" w:eastAsia="Times New Roman" w:hAnsi="Times New Roman" w:cs="Times New Roman"/>
                <w:b/>
                <w:sz w:val="24"/>
                <w:szCs w:val="24"/>
                <w:lang w:eastAsia="ru-RU"/>
              </w:rPr>
              <w:t>Физическое совершенствование</w:t>
            </w:r>
          </w:p>
        </w:tc>
        <w:tc>
          <w:tcPr>
            <w:tcW w:w="851" w:type="dxa"/>
          </w:tcPr>
          <w:p w:rsidR="00A55F8D" w:rsidRDefault="00A55F8D" w:rsidP="00E66D43">
            <w:pPr>
              <w:rPr>
                <w:rFonts w:ascii="Times New Roman" w:eastAsia="Times New Roman" w:hAnsi="Times New Roman" w:cs="Times New Roman"/>
                <w:color w:val="000000"/>
                <w:sz w:val="24"/>
                <w:szCs w:val="24"/>
                <w:lang w:eastAsia="ru-RU"/>
              </w:rPr>
            </w:pPr>
          </w:p>
          <w:p w:rsidR="00A55F8D" w:rsidRDefault="00A55F8D" w:rsidP="00E66D43">
            <w:pPr>
              <w:jc w:val="both"/>
              <w:rPr>
                <w:rFonts w:ascii="Times New Roman" w:eastAsia="Times New Roman" w:hAnsi="Times New Roman" w:cs="Times New Roman"/>
                <w:color w:val="000000"/>
                <w:sz w:val="24"/>
                <w:szCs w:val="24"/>
                <w:lang w:eastAsia="ru-RU"/>
              </w:rPr>
            </w:pPr>
          </w:p>
        </w:tc>
        <w:tc>
          <w:tcPr>
            <w:tcW w:w="6696" w:type="dxa"/>
            <w:gridSpan w:val="9"/>
          </w:tcPr>
          <w:p w:rsidR="00A55F8D" w:rsidRDefault="00A55F8D">
            <w:pPr>
              <w:rPr>
                <w:rFonts w:ascii="Times New Roman" w:eastAsia="Times New Roman" w:hAnsi="Times New Roman" w:cs="Times New Roman"/>
                <w:color w:val="000000"/>
                <w:sz w:val="24"/>
                <w:szCs w:val="24"/>
                <w:lang w:eastAsia="ru-RU"/>
              </w:rPr>
            </w:pPr>
          </w:p>
          <w:p w:rsidR="00A55F8D" w:rsidRDefault="00A55F8D" w:rsidP="00A55F8D">
            <w:pPr>
              <w:jc w:val="both"/>
              <w:rPr>
                <w:rFonts w:ascii="Times New Roman" w:eastAsia="Times New Roman" w:hAnsi="Times New Roman" w:cs="Times New Roman"/>
                <w:color w:val="000000"/>
                <w:sz w:val="24"/>
                <w:szCs w:val="24"/>
                <w:lang w:eastAsia="ru-RU"/>
              </w:rPr>
            </w:pPr>
          </w:p>
        </w:tc>
      </w:tr>
      <w:tr w:rsidR="00A55F8D" w:rsidTr="00A55F8D">
        <w:tc>
          <w:tcPr>
            <w:tcW w:w="568"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3.1</w:t>
            </w:r>
          </w:p>
        </w:tc>
        <w:tc>
          <w:tcPr>
            <w:tcW w:w="2126"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ОФП</w:t>
            </w:r>
          </w:p>
        </w:tc>
        <w:tc>
          <w:tcPr>
            <w:tcW w:w="851" w:type="dxa"/>
          </w:tcPr>
          <w:p w:rsidR="00A55F8D" w:rsidRPr="00467726" w:rsidRDefault="00C06C82"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26</w:t>
            </w:r>
          </w:p>
        </w:tc>
        <w:tc>
          <w:tcPr>
            <w:tcW w:w="701" w:type="dxa"/>
          </w:tcPr>
          <w:p w:rsidR="00A55F8D" w:rsidRPr="00467726" w:rsidRDefault="00C06C82" w:rsidP="00A55F8D">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851"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8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708"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7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r>
      <w:tr w:rsidR="00A55F8D" w:rsidTr="00A55F8D">
        <w:tc>
          <w:tcPr>
            <w:tcW w:w="568"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3.2</w:t>
            </w:r>
          </w:p>
        </w:tc>
        <w:tc>
          <w:tcPr>
            <w:tcW w:w="2126"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СФП</w:t>
            </w:r>
          </w:p>
        </w:tc>
        <w:tc>
          <w:tcPr>
            <w:tcW w:w="851" w:type="dxa"/>
          </w:tcPr>
          <w:p w:rsidR="00A55F8D" w:rsidRPr="00467726" w:rsidRDefault="00A55F8D" w:rsidP="00C06C82">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C06C82">
              <w:rPr>
                <w:rFonts w:ascii="Times New Roman" w:eastAsia="Times New Roman" w:hAnsi="Times New Roman" w:cs="Times New Roman"/>
                <w:b/>
                <w:color w:val="000000"/>
                <w:sz w:val="24"/>
                <w:szCs w:val="24"/>
                <w:lang w:eastAsia="ru-RU"/>
              </w:rPr>
              <w:t>0</w:t>
            </w:r>
          </w:p>
        </w:tc>
        <w:tc>
          <w:tcPr>
            <w:tcW w:w="701" w:type="dxa"/>
          </w:tcPr>
          <w:p w:rsidR="00A55F8D" w:rsidRPr="00467726" w:rsidRDefault="00C06C82" w:rsidP="00A55F8D">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851"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8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709" w:type="dxa"/>
          </w:tcPr>
          <w:p w:rsidR="00A55F8D" w:rsidRPr="00467726" w:rsidRDefault="00C06C82"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708" w:type="dxa"/>
          </w:tcPr>
          <w:p w:rsidR="00A55F8D" w:rsidRPr="00467726" w:rsidRDefault="00C06C82"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7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r>
      <w:tr w:rsidR="00A55F8D" w:rsidTr="00A55F8D">
        <w:trPr>
          <w:trHeight w:val="285"/>
        </w:trPr>
        <w:tc>
          <w:tcPr>
            <w:tcW w:w="568"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3.3</w:t>
            </w:r>
          </w:p>
        </w:tc>
        <w:tc>
          <w:tcPr>
            <w:tcW w:w="2126"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ТТМ</w:t>
            </w:r>
          </w:p>
        </w:tc>
        <w:tc>
          <w:tcPr>
            <w:tcW w:w="851" w:type="dxa"/>
          </w:tcPr>
          <w:p w:rsidR="00A55F8D" w:rsidRPr="00467726" w:rsidRDefault="00C06C82"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p>
        </w:tc>
        <w:tc>
          <w:tcPr>
            <w:tcW w:w="701" w:type="dxa"/>
          </w:tcPr>
          <w:p w:rsidR="00A55F8D" w:rsidRPr="00467726" w:rsidRDefault="00C06C82" w:rsidP="00A55F8D">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851"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1</w:t>
            </w:r>
          </w:p>
        </w:tc>
        <w:tc>
          <w:tcPr>
            <w:tcW w:w="8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1</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1</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1</w:t>
            </w:r>
          </w:p>
        </w:tc>
        <w:tc>
          <w:tcPr>
            <w:tcW w:w="708"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1</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1</w:t>
            </w:r>
          </w:p>
        </w:tc>
        <w:tc>
          <w:tcPr>
            <w:tcW w:w="7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1</w:t>
            </w:r>
          </w:p>
        </w:tc>
      </w:tr>
      <w:tr w:rsidR="00A55F8D" w:rsidTr="00A55F8D">
        <w:trPr>
          <w:trHeight w:val="270"/>
        </w:trPr>
        <w:tc>
          <w:tcPr>
            <w:tcW w:w="568"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w:t>
            </w:r>
          </w:p>
        </w:tc>
        <w:tc>
          <w:tcPr>
            <w:tcW w:w="2126"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Подвижные игры</w:t>
            </w:r>
          </w:p>
        </w:tc>
        <w:tc>
          <w:tcPr>
            <w:tcW w:w="851" w:type="dxa"/>
          </w:tcPr>
          <w:p w:rsidR="00A55F8D" w:rsidRPr="00467726" w:rsidRDefault="00C06C82"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w:t>
            </w:r>
          </w:p>
        </w:tc>
        <w:tc>
          <w:tcPr>
            <w:tcW w:w="701" w:type="dxa"/>
          </w:tcPr>
          <w:p w:rsidR="00A55F8D" w:rsidRPr="00467726" w:rsidRDefault="00C06C82" w:rsidP="00A55F8D">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851"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8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708"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7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r>
      <w:tr w:rsidR="00A55F8D" w:rsidTr="00A55F8D">
        <w:tc>
          <w:tcPr>
            <w:tcW w:w="568"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3.5</w:t>
            </w:r>
          </w:p>
        </w:tc>
        <w:tc>
          <w:tcPr>
            <w:tcW w:w="2126"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 xml:space="preserve">Соревнования </w:t>
            </w:r>
          </w:p>
        </w:tc>
        <w:tc>
          <w:tcPr>
            <w:tcW w:w="851"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p>
        </w:tc>
        <w:tc>
          <w:tcPr>
            <w:tcW w:w="701"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p>
        </w:tc>
        <w:tc>
          <w:tcPr>
            <w:tcW w:w="5995" w:type="dxa"/>
            <w:gridSpan w:val="8"/>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По календарному плану школы, района</w:t>
            </w:r>
            <w:r>
              <w:rPr>
                <w:rFonts w:ascii="Times New Roman" w:eastAsia="Times New Roman" w:hAnsi="Times New Roman" w:cs="Times New Roman"/>
                <w:b/>
                <w:color w:val="000000"/>
                <w:sz w:val="24"/>
                <w:szCs w:val="24"/>
                <w:lang w:eastAsia="ru-RU"/>
              </w:rPr>
              <w:t>, республики</w:t>
            </w:r>
          </w:p>
        </w:tc>
      </w:tr>
      <w:tr w:rsidR="00A55F8D" w:rsidTr="00A55F8D">
        <w:tc>
          <w:tcPr>
            <w:tcW w:w="568"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3.6</w:t>
            </w:r>
          </w:p>
        </w:tc>
        <w:tc>
          <w:tcPr>
            <w:tcW w:w="2126"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Контрольные испытания</w:t>
            </w:r>
          </w:p>
        </w:tc>
        <w:tc>
          <w:tcPr>
            <w:tcW w:w="851"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3</w:t>
            </w:r>
          </w:p>
        </w:tc>
        <w:tc>
          <w:tcPr>
            <w:tcW w:w="701" w:type="dxa"/>
          </w:tcPr>
          <w:p w:rsidR="00A55F8D" w:rsidRPr="00467726" w:rsidRDefault="00A55F8D" w:rsidP="00A55F8D">
            <w:pPr>
              <w:jc w:val="center"/>
              <w:rPr>
                <w:rFonts w:ascii="Times New Roman" w:eastAsia="Times New Roman" w:hAnsi="Times New Roman" w:cs="Times New Roman"/>
                <w:b/>
                <w:color w:val="000000"/>
                <w:sz w:val="24"/>
                <w:szCs w:val="24"/>
                <w:lang w:eastAsia="ru-RU"/>
              </w:rPr>
            </w:pPr>
          </w:p>
        </w:tc>
        <w:tc>
          <w:tcPr>
            <w:tcW w:w="851"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1</w:t>
            </w:r>
          </w:p>
        </w:tc>
        <w:tc>
          <w:tcPr>
            <w:tcW w:w="8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1</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p>
        </w:tc>
        <w:tc>
          <w:tcPr>
            <w:tcW w:w="708"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p>
        </w:tc>
        <w:tc>
          <w:tcPr>
            <w:tcW w:w="7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1</w:t>
            </w:r>
          </w:p>
        </w:tc>
      </w:tr>
      <w:tr w:rsidR="00A55F8D" w:rsidTr="00A55F8D">
        <w:tc>
          <w:tcPr>
            <w:tcW w:w="568" w:type="dxa"/>
          </w:tcPr>
          <w:p w:rsidR="00A55F8D" w:rsidRDefault="00A55F8D" w:rsidP="00E66D43">
            <w:pPr>
              <w:jc w:val="both"/>
              <w:rPr>
                <w:rFonts w:ascii="Times New Roman" w:eastAsia="Times New Roman" w:hAnsi="Times New Roman" w:cs="Times New Roman"/>
                <w:color w:val="000000"/>
                <w:sz w:val="24"/>
                <w:szCs w:val="24"/>
                <w:lang w:eastAsia="ru-RU"/>
              </w:rPr>
            </w:pPr>
          </w:p>
        </w:tc>
        <w:tc>
          <w:tcPr>
            <w:tcW w:w="2126" w:type="dxa"/>
          </w:tcPr>
          <w:p w:rsidR="00A55F8D" w:rsidRPr="00B83BBA" w:rsidRDefault="00A55F8D" w:rsidP="00E66D43">
            <w:pPr>
              <w:jc w:val="both"/>
              <w:rPr>
                <w:rFonts w:ascii="Times New Roman" w:eastAsia="Times New Roman" w:hAnsi="Times New Roman" w:cs="Times New Roman"/>
                <w:b/>
                <w:color w:val="000000"/>
                <w:sz w:val="24"/>
                <w:szCs w:val="24"/>
                <w:lang w:eastAsia="ru-RU"/>
              </w:rPr>
            </w:pPr>
            <w:r w:rsidRPr="00B83BBA">
              <w:rPr>
                <w:rFonts w:ascii="Times New Roman" w:eastAsia="Times New Roman" w:hAnsi="Times New Roman" w:cs="Times New Roman"/>
                <w:b/>
                <w:color w:val="000000"/>
                <w:sz w:val="24"/>
                <w:szCs w:val="24"/>
                <w:lang w:eastAsia="ru-RU"/>
              </w:rPr>
              <w:t>Всего часов</w:t>
            </w:r>
          </w:p>
        </w:tc>
        <w:tc>
          <w:tcPr>
            <w:tcW w:w="851" w:type="dxa"/>
          </w:tcPr>
          <w:p w:rsidR="00A55F8D" w:rsidRPr="00467726" w:rsidRDefault="00C06C82"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76</w:t>
            </w:r>
          </w:p>
        </w:tc>
        <w:tc>
          <w:tcPr>
            <w:tcW w:w="701" w:type="dxa"/>
          </w:tcPr>
          <w:p w:rsidR="00A55F8D" w:rsidRPr="00467726" w:rsidRDefault="00C06C82" w:rsidP="00A55F8D">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p>
        </w:tc>
        <w:tc>
          <w:tcPr>
            <w:tcW w:w="851"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9</w:t>
            </w:r>
          </w:p>
        </w:tc>
        <w:tc>
          <w:tcPr>
            <w:tcW w:w="8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9</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9</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9</w:t>
            </w:r>
          </w:p>
        </w:tc>
        <w:tc>
          <w:tcPr>
            <w:tcW w:w="709" w:type="dxa"/>
          </w:tcPr>
          <w:p w:rsidR="00A55F8D" w:rsidRPr="00467726" w:rsidRDefault="00C06C82"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p>
        </w:tc>
        <w:tc>
          <w:tcPr>
            <w:tcW w:w="708" w:type="dxa"/>
          </w:tcPr>
          <w:p w:rsidR="00A55F8D" w:rsidRPr="00467726" w:rsidRDefault="00C06C82" w:rsidP="00E66D4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p>
        </w:tc>
        <w:tc>
          <w:tcPr>
            <w:tcW w:w="709"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8</w:t>
            </w:r>
          </w:p>
        </w:tc>
        <w:tc>
          <w:tcPr>
            <w:tcW w:w="750" w:type="dxa"/>
          </w:tcPr>
          <w:p w:rsidR="00A55F8D" w:rsidRPr="00467726" w:rsidRDefault="00A55F8D" w:rsidP="00E66D43">
            <w:pPr>
              <w:jc w:val="center"/>
              <w:rPr>
                <w:rFonts w:ascii="Times New Roman" w:eastAsia="Times New Roman" w:hAnsi="Times New Roman" w:cs="Times New Roman"/>
                <w:b/>
                <w:color w:val="000000"/>
                <w:sz w:val="24"/>
                <w:szCs w:val="24"/>
                <w:lang w:eastAsia="ru-RU"/>
              </w:rPr>
            </w:pPr>
            <w:r w:rsidRPr="00467726">
              <w:rPr>
                <w:rFonts w:ascii="Times New Roman" w:eastAsia="Times New Roman" w:hAnsi="Times New Roman" w:cs="Times New Roman"/>
                <w:b/>
                <w:color w:val="000000"/>
                <w:sz w:val="24"/>
                <w:szCs w:val="24"/>
                <w:lang w:eastAsia="ru-RU"/>
              </w:rPr>
              <w:t>8</w:t>
            </w:r>
          </w:p>
        </w:tc>
      </w:tr>
    </w:tbl>
    <w:p w:rsidR="00EA31E3" w:rsidRDefault="00EA31E3" w:rsidP="002E68F8">
      <w:pPr>
        <w:shd w:val="clear" w:color="auto" w:fill="FFFFFF"/>
        <w:spacing w:after="0" w:line="240" w:lineRule="auto"/>
        <w:rPr>
          <w:rFonts w:ascii="Times New Roman" w:eastAsia="Times New Roman" w:hAnsi="Times New Roman" w:cs="Times New Roman"/>
          <w:b/>
          <w:color w:val="000000"/>
          <w:sz w:val="24"/>
          <w:szCs w:val="24"/>
          <w:lang w:eastAsia="ru-RU"/>
        </w:rPr>
      </w:pPr>
    </w:p>
    <w:p w:rsidR="00EA31E3" w:rsidRPr="00B019C2" w:rsidRDefault="00EA31E3" w:rsidP="00EA31E3">
      <w:pPr>
        <w:shd w:val="clear" w:color="auto" w:fill="FFFFFF"/>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3.2. </w:t>
      </w:r>
      <w:r w:rsidRPr="00783ECE">
        <w:rPr>
          <w:rFonts w:ascii="Times New Roman" w:eastAsia="Times New Roman" w:hAnsi="Times New Roman" w:cs="Times New Roman"/>
          <w:b/>
          <w:color w:val="000000"/>
          <w:sz w:val="24"/>
          <w:szCs w:val="24"/>
          <w:lang w:eastAsia="ru-RU"/>
        </w:rPr>
        <w:t>Календарно – тематическое планирование</w:t>
      </w:r>
    </w:p>
    <w:p w:rsidR="00EA31E3"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Style w:val="a4"/>
        <w:tblW w:w="10031" w:type="dxa"/>
        <w:tblLook w:val="04A0"/>
      </w:tblPr>
      <w:tblGrid>
        <w:gridCol w:w="815"/>
        <w:gridCol w:w="7460"/>
        <w:gridCol w:w="905"/>
        <w:gridCol w:w="851"/>
      </w:tblGrid>
      <w:tr w:rsidR="002E68F8" w:rsidTr="00A55F8D">
        <w:trPr>
          <w:trHeight w:val="315"/>
        </w:trPr>
        <w:tc>
          <w:tcPr>
            <w:tcW w:w="815" w:type="dxa"/>
            <w:vMerge w:val="restart"/>
          </w:tcPr>
          <w:p w:rsidR="002E68F8" w:rsidRPr="00FF01AE" w:rsidRDefault="002E68F8" w:rsidP="002E68F8">
            <w:pPr>
              <w:jc w:val="center"/>
              <w:rPr>
                <w:rFonts w:ascii="Times New Roman" w:eastAsia="Times New Roman" w:hAnsi="Times New Roman" w:cs="Times New Roman"/>
                <w:b/>
                <w:color w:val="000000"/>
                <w:sz w:val="24"/>
                <w:szCs w:val="24"/>
                <w:lang w:eastAsia="ru-RU"/>
              </w:rPr>
            </w:pPr>
            <w:r w:rsidRPr="00FF01AE">
              <w:rPr>
                <w:rFonts w:ascii="Times New Roman" w:eastAsia="Times New Roman" w:hAnsi="Times New Roman" w:cs="Times New Roman"/>
                <w:b/>
                <w:color w:val="000000"/>
                <w:sz w:val="24"/>
                <w:szCs w:val="24"/>
                <w:lang w:eastAsia="ru-RU"/>
              </w:rPr>
              <w:t>№</w:t>
            </w:r>
          </w:p>
        </w:tc>
        <w:tc>
          <w:tcPr>
            <w:tcW w:w="7460" w:type="dxa"/>
            <w:vMerge w:val="restart"/>
          </w:tcPr>
          <w:p w:rsidR="002E68F8" w:rsidRPr="0038030B" w:rsidRDefault="002E68F8" w:rsidP="00E66D43">
            <w:pPr>
              <w:jc w:val="center"/>
              <w:rPr>
                <w:rFonts w:ascii="Times New Roman" w:eastAsia="Times New Roman" w:hAnsi="Times New Roman" w:cs="Times New Roman"/>
                <w:b/>
                <w:color w:val="000000"/>
                <w:sz w:val="24"/>
                <w:szCs w:val="24"/>
                <w:lang w:eastAsia="ru-RU"/>
              </w:rPr>
            </w:pPr>
            <w:r w:rsidRPr="0038030B">
              <w:rPr>
                <w:rFonts w:ascii="Times New Roman" w:eastAsia="Times New Roman" w:hAnsi="Times New Roman" w:cs="Times New Roman"/>
                <w:b/>
                <w:color w:val="000000"/>
                <w:sz w:val="24"/>
                <w:szCs w:val="24"/>
                <w:lang w:eastAsia="ru-RU"/>
              </w:rPr>
              <w:t>Содержание занятий</w:t>
            </w:r>
          </w:p>
        </w:tc>
        <w:tc>
          <w:tcPr>
            <w:tcW w:w="1756" w:type="dxa"/>
            <w:gridSpan w:val="2"/>
          </w:tcPr>
          <w:p w:rsidR="002E68F8" w:rsidRPr="00FF01AE" w:rsidRDefault="002E68F8" w:rsidP="002E68F8">
            <w:pPr>
              <w:jc w:val="center"/>
              <w:rPr>
                <w:rFonts w:ascii="Times New Roman" w:eastAsia="Times New Roman" w:hAnsi="Times New Roman" w:cs="Times New Roman"/>
                <w:b/>
                <w:color w:val="000000"/>
                <w:sz w:val="24"/>
                <w:szCs w:val="24"/>
                <w:lang w:eastAsia="ru-RU"/>
              </w:rPr>
            </w:pPr>
            <w:r w:rsidRPr="00FF01AE">
              <w:rPr>
                <w:rFonts w:ascii="Times New Roman" w:eastAsia="Times New Roman" w:hAnsi="Times New Roman" w:cs="Times New Roman"/>
                <w:b/>
                <w:color w:val="000000"/>
                <w:sz w:val="24"/>
                <w:szCs w:val="24"/>
                <w:lang w:eastAsia="ru-RU"/>
              </w:rPr>
              <w:t>дата</w:t>
            </w:r>
          </w:p>
        </w:tc>
      </w:tr>
      <w:tr w:rsidR="002E68F8" w:rsidTr="002E68F8">
        <w:trPr>
          <w:trHeight w:val="240"/>
        </w:trPr>
        <w:tc>
          <w:tcPr>
            <w:tcW w:w="815" w:type="dxa"/>
            <w:vMerge/>
          </w:tcPr>
          <w:p w:rsidR="002E68F8" w:rsidRPr="00FF01AE" w:rsidRDefault="002E68F8" w:rsidP="002E68F8">
            <w:pPr>
              <w:jc w:val="center"/>
              <w:rPr>
                <w:rFonts w:ascii="Times New Roman" w:eastAsia="Times New Roman" w:hAnsi="Times New Roman" w:cs="Times New Roman"/>
                <w:b/>
                <w:color w:val="000000"/>
                <w:sz w:val="24"/>
                <w:szCs w:val="24"/>
                <w:lang w:eastAsia="ru-RU"/>
              </w:rPr>
            </w:pPr>
          </w:p>
        </w:tc>
        <w:tc>
          <w:tcPr>
            <w:tcW w:w="7460" w:type="dxa"/>
            <w:vMerge/>
          </w:tcPr>
          <w:p w:rsidR="002E68F8" w:rsidRPr="0038030B" w:rsidRDefault="002E68F8" w:rsidP="00E66D43">
            <w:pPr>
              <w:jc w:val="center"/>
              <w:rPr>
                <w:rFonts w:ascii="Times New Roman" w:eastAsia="Times New Roman" w:hAnsi="Times New Roman" w:cs="Times New Roman"/>
                <w:b/>
                <w:color w:val="000000"/>
                <w:sz w:val="24"/>
                <w:szCs w:val="24"/>
                <w:lang w:eastAsia="ru-RU"/>
              </w:rPr>
            </w:pPr>
          </w:p>
        </w:tc>
        <w:tc>
          <w:tcPr>
            <w:tcW w:w="905" w:type="dxa"/>
          </w:tcPr>
          <w:p w:rsidR="002E68F8" w:rsidRPr="00FF01AE" w:rsidRDefault="002E68F8" w:rsidP="00E66D43">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w:t>
            </w:r>
          </w:p>
        </w:tc>
        <w:tc>
          <w:tcPr>
            <w:tcW w:w="851" w:type="dxa"/>
          </w:tcPr>
          <w:p w:rsidR="002E68F8" w:rsidRDefault="002E68F8" w:rsidP="002E68F8">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факт</w:t>
            </w: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Техника безопасности на занятиях на улице. Ходьба. Бег. ОРУ по типу зарядки. Развитие скоростных качеств. Подвижная игра «Пустое место».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Одежда и обувь </w:t>
            </w:r>
            <w:proofErr w:type="gramStart"/>
            <w:r>
              <w:rPr>
                <w:rFonts w:ascii="Times New Roman" w:eastAsia="Times New Roman" w:hAnsi="Times New Roman" w:cs="Times New Roman"/>
                <w:color w:val="000000"/>
                <w:sz w:val="24"/>
                <w:szCs w:val="24"/>
                <w:lang w:eastAsia="ru-RU"/>
              </w:rPr>
              <w:t>занимающихся</w:t>
            </w:r>
            <w:proofErr w:type="gramEnd"/>
            <w:r>
              <w:rPr>
                <w:rFonts w:ascii="Times New Roman" w:eastAsia="Times New Roman" w:hAnsi="Times New Roman" w:cs="Times New Roman"/>
                <w:color w:val="000000"/>
                <w:sz w:val="24"/>
                <w:szCs w:val="24"/>
                <w:lang w:eastAsia="ru-RU"/>
              </w:rPr>
              <w:t xml:space="preserve">. Ходьба. Бег. ОРУ в движении поточно. СБУ.  Тестирование. Подвижная игра «Прыжок за прыжком».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6.09</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E68F8" w:rsidTr="002E68F8">
        <w:tc>
          <w:tcPr>
            <w:tcW w:w="815" w:type="dxa"/>
          </w:tcPr>
          <w:p w:rsidR="002E68F8" w:rsidRDefault="002E68F8"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460" w:type="dxa"/>
          </w:tcPr>
          <w:p w:rsidR="002E68F8" w:rsidRDefault="002E68F8"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Гигиена занимающихся после занятий. Ходьба. Бег. ОРУ по типу зарядки. СБУ. Развитие силовых качеств. Подвижные игры «Говорящий мяч», «Зайцы».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40753F"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w:t>
            </w:r>
          </w:p>
        </w:tc>
        <w:tc>
          <w:tcPr>
            <w:tcW w:w="851" w:type="dxa"/>
          </w:tcPr>
          <w:p w:rsidR="002E68F8" w:rsidRDefault="002E68F8"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Подготовка мест занятий. Ходьба. Бег. ОРУ в движении фронтально. СБУ. Развитие координационных способностей. Подвижные игры «День и ночь», «Болото».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Легкая атлетика в древнем мире. Ходьба. Бег. ОРУ по типу зарядки. СБУ. Развитие ловкости, гибкости. Подвижные игры «Вышибало», «Цветной бой».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легкой атлетики в России. Ходьба. Бег. ОРУ в движении поточно. СБУ. Развитие выносливости. Подвижная игра «Альпинист».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Техника безопасности на занятиях в спортивном зале. Ходьба. Бег. ОРУ по типу зарядки. Развитие скоростных качеств. Подвижные  игры «Пустое место», «Волк во рву».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легкой атлетики в Республике Мордовия. Ходьба. Бег. ОРУ в движении поточно. СБУ.  Развитие скоростно-силовых качеств. Подвижные игры «Прыжок за прыжком», «Через ручей».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27.09</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Развитие легкой атлетики в г. Инсаре. Ходьба. Бег. ОРУ по типу зарядки. СБУ. Развитие силовых качеств. Подвижные игры «Говорящий мяч», «Зайцы».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Влияние занятий легкой атлетикой на организм спортсмена. Ходьба. Бег. ОРУ в движении фронтально. СБУ. Развитие координационных способностей. Подвижные игры «День и ночь», «Болото».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Виды легкой атлетики. Ходьба. Бег. ОРУ по типу зарядки. СБУ. Развитие ловкости, гибкости. Подвижные игры «Вышибало», «Цветной бой».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A46EE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6.10</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Легкая атлетика – королева спорта. Ходьба. Бег. ОРУ в движении поточно. СБУ. Развитие выносливости. Подвижная игра «Альпинист».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Высокий старт. Ходьба. Бег. ОРУ по типу зарядки. Развитие скоростных качеств. Подвижные  игры «Пустое место», «Волк во рву».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28"/>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Бег на длинные дистанции. Ходьба. Бег. ОРУ в движении поточно. СБУ.  Развитие скоростно-силовых качеств. Подвижные игры «Прыжок за прыжком», «Через ручей».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Низкий старт. Ходьба. Бег. ОРУ по типу зарядки. СБУ. Развитие силовых качеств. Подвижные игры «Говорящий мяч», «Зайцы».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Стартовые колодки.  Ходьба. Бег. ОРУ в движении фронтально. СБУ. Развитие координационных способностей. Подвижные игры «День и ночь», «Болото».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Бег на короткие дистанции. Ходьба. Бег. ОРУ по типу зарядки. СБУ. Развитие ловкости, гибкости. Подвижные игры «Вышибало», «Цветной бой».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28"/>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Бег на средние дистанции. Ходьба. Бег. ОРУ в движении поточно. СБУ. Развитие выносливости. Подвижная игра «Альпинист».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A46EEE">
        <w:trPr>
          <w:trHeight w:val="835"/>
        </w:trPr>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Массаж. Ходьба. Бег. ОРУ по типу зарядки. Развитие скоростных качеств. Подвижные  игры «Пустое место», «Волк во рву».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Самомассаж. Ходьба. Бег. ОРУ в движении поточно. СБУ.  Развитие скоростно-силовых качеств. Подвижные игры «Прыжок за прыжком», «Через ручей».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Контроль. Ходьба. Бег. ОРУ по типу зарядки. СБУ. Развитие силовых качеств. Подвижные игры «Говорящий мяч», «Зайцы».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Самоконтроль. Ходьба. Бег. ОРУ в движении фронтально. СБУ. Развитие координационных способностей. Подвижные игры «День и ночь», «Болото».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c>
          <w:tcPr>
            <w:tcW w:w="851" w:type="dxa"/>
          </w:tcPr>
          <w:p w:rsidR="00272E15" w:rsidRDefault="00272E15">
            <w:pPr>
              <w:rPr>
                <w:rFonts w:ascii="Times New Roman" w:eastAsia="Times New Roman" w:hAnsi="Times New Roman" w:cs="Times New Roman"/>
                <w:color w:val="000000"/>
                <w:sz w:val="24"/>
                <w:szCs w:val="24"/>
                <w:lang w:eastAsia="ru-RU"/>
              </w:rPr>
            </w:pPr>
          </w:p>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Закаливание. Ходьба. Бег. ОРУ по типу зарядки. СБУ. Развитие ловкости, гибкости. Подвижные игры «Вышибало», «Цветной бой».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ЗОЖ – основа жизни. Ходьба. Бег. ОРУ в движении поточно. СБУ. Развитие выносливости. Подвижная игра «Альпинист».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НЕТ – наркотикам и допингу. Ходьба. Бег. ОРУ по типу зарядки. Развитие скоростных качеств. Подвижные  игры «Пустое место», «Волк во рву».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Закаливание. Ходьба. Бег. ОРУ в движении поточно. СБУ.  Развитие скоростно-силовых качеств. Подвижные игры «Прыжок за прыжком», «Через ручей».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Техника безопасности на занятиях. Ходьба. Бег. ОРУ по типу зарядки. СБУ. Развитие силовых качеств. Подвижные игры «Говорящий мяч», «Зайцы».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Движение – это жизнь. Ходьба. Бег. ОРУ в движении фронтально. СБУ. Тестирование. Подвижные игры «День и ночь», «Болото».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Разминка – предупреждение травм. Ходьба. Бег. ОРУ по типу зарядки. СБУ. Развитие ловкости, гибкости. Подвижные игры «Вышибало», «Цветной бой».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Оборудование и инвентарь в легкой атлетике. Ходьба. Бег. ОРУ в движении поточно. СБУ. Развитие выносливости. Подвижная игра «Альпинист».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Термин техника и его значение. Ходьба. Бег. ОРУ по типу зарядки. Развитие скоростных качеств. Подвижные  игры «Пустое место», «Волк во рву».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Техника бега на короткие дистанции. Ходьба. Бег. ОРУ в движении поточно. СБУ.  Развитие скоростно-силовых качеств. Подвижные игры «Прыжок за прыжком», «Через ручей».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Техника бега на средние дистанции. Ходьба. Бег. ОРУ в движении поточно. СБУ.  Развитие скоростно-силовых качеств. Подвижные игры «Прыжок за прыжком», «Через ручей».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Техника бега на длинные дистанции. Ходьба. Бег. ОРУ по типу зарядки. СБУ. Развитие силовых качеств. Подвижные игры «Говорящий мяч», «Зайцы».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Термин тактика и его значение. Ходьба. Бег. ОРУ в движении фронтально. СБУ. Развитие координационных способностей. Подвижные игры «День и ночь», «Болото».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1138FD"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Тактика бега на короткие дистанции. Ходьба. Бег. ОРУ по типу зарядки. СБУ. Развитие ловкости, гибкости. Подвижные игры «Вышибало», «Цветной бой».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2030A">
              <w:rPr>
                <w:rFonts w:ascii="Times New Roman" w:eastAsia="Times New Roman" w:hAnsi="Times New Roman" w:cs="Times New Roman"/>
                <w:color w:val="000000"/>
                <w:sz w:val="24"/>
                <w:szCs w:val="24"/>
                <w:lang w:eastAsia="ru-RU"/>
              </w:rPr>
              <w:t>.01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Тактика бега на средние дистанции Ходьба. Бег. ОРУ по типу зарядки. Развитие скоростных качеств. Подвижные  игры «Пустое место», «Волк во рву».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2030A">
              <w:rPr>
                <w:rFonts w:ascii="Times New Roman" w:eastAsia="Times New Roman" w:hAnsi="Times New Roman" w:cs="Times New Roman"/>
                <w:color w:val="000000"/>
                <w:sz w:val="24"/>
                <w:szCs w:val="24"/>
                <w:lang w:eastAsia="ru-RU"/>
              </w:rPr>
              <w:t>.01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Тактика бега на длинные дистанции. Ходьба. Бег. ОРУ в движении поточно. СБУ.  Развитие скоростно-силовых качеств. Подвижные игры «Прыжок за прыжком», «Через ручей».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497D1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97D15">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39</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Правила соревнований на короткие дистанции. Ходьба. Бег. ОРУ по типу зарядки. СБУ. Развитие силовых качеств. Подвижные игры «Говорящий мяч», «Зайцы».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497D1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97D15">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.01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Правила соревнований на средние дистанции. Ходьба. Бег. ОРУ в движении фронтально. СБУ. Развитие координационных способностей. Подвижные игры «День и ночь», «Болото».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497D1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97D15">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Правила соревнований на средние дистанции. Ходьба. Бег. ОРУ по типу зарядки. СБУ. Развитие ловкости, гибкости. Подвижные игры «Вышибало», «Цветной бой».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72030A">
              <w:rPr>
                <w:rFonts w:ascii="Times New Roman" w:eastAsia="Times New Roman" w:hAnsi="Times New Roman" w:cs="Times New Roman"/>
                <w:color w:val="000000"/>
                <w:sz w:val="24"/>
                <w:szCs w:val="24"/>
                <w:lang w:eastAsia="ru-RU"/>
              </w:rPr>
              <w:t>.01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такое патриотизм? Ходьба. Бег. ОРУ в движении поточно. СБУ. Развитие выносливости. Подвижная игра «Альпинист».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72030A">
              <w:rPr>
                <w:rFonts w:ascii="Times New Roman" w:eastAsia="Times New Roman" w:hAnsi="Times New Roman" w:cs="Times New Roman"/>
                <w:color w:val="000000"/>
                <w:sz w:val="24"/>
                <w:szCs w:val="24"/>
                <w:lang w:eastAsia="ru-RU"/>
              </w:rPr>
              <w:t>.01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Кто такой герой? Ходьба. Бег. ОРУ по типу зарядки. Развитие скоростных качеств. Подвижные  игры «Пустое место», «Волк во рву».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72030A">
              <w:rPr>
                <w:rFonts w:ascii="Times New Roman" w:eastAsia="Times New Roman" w:hAnsi="Times New Roman" w:cs="Times New Roman"/>
                <w:color w:val="000000"/>
                <w:sz w:val="24"/>
                <w:szCs w:val="24"/>
                <w:lang w:eastAsia="ru-RU"/>
              </w:rPr>
              <w:t>.01</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7460" w:type="dxa"/>
          </w:tcPr>
          <w:p w:rsidR="00272E15" w:rsidRPr="006A3651" w:rsidRDefault="00272E15" w:rsidP="00E66D43">
            <w:pPr>
              <w:rPr>
                <w:rFonts w:ascii="Times New Roman" w:hAnsi="Times New Roman" w:cs="Times New Roman"/>
                <w:sz w:val="24"/>
                <w:szCs w:val="24"/>
              </w:rPr>
            </w:pPr>
            <w:r w:rsidRPr="006A3651">
              <w:rPr>
                <w:rFonts w:ascii="Times New Roman" w:hAnsi="Times New Roman" w:cs="Times New Roman"/>
                <w:sz w:val="24"/>
                <w:szCs w:val="24"/>
              </w:rPr>
              <w:t>Что такое воля?</w:t>
            </w:r>
            <w:r>
              <w:rPr>
                <w:rFonts w:ascii="Times New Roman" w:eastAsia="Times New Roman" w:hAnsi="Times New Roman" w:cs="Times New Roman"/>
                <w:color w:val="000000"/>
                <w:sz w:val="24"/>
                <w:szCs w:val="24"/>
                <w:lang w:eastAsia="ru-RU"/>
              </w:rPr>
              <w:t xml:space="preserve">Ходьба. Бег. ОРУ в движении поточно. СБУ.  Развитие скоростно-силовых качеств. Подвижные игры «Прыжок за прыжком», «Через ручей».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7460" w:type="dxa"/>
          </w:tcPr>
          <w:p w:rsidR="00272E15" w:rsidRPr="006A3651" w:rsidRDefault="00272E15" w:rsidP="00E66D43">
            <w:pPr>
              <w:rPr>
                <w:rFonts w:ascii="Times New Roman" w:hAnsi="Times New Roman" w:cs="Times New Roman"/>
                <w:sz w:val="24"/>
                <w:szCs w:val="24"/>
              </w:rPr>
            </w:pPr>
            <w:r w:rsidRPr="006A3651">
              <w:rPr>
                <w:rFonts w:ascii="Times New Roman" w:hAnsi="Times New Roman" w:cs="Times New Roman"/>
                <w:sz w:val="24"/>
                <w:szCs w:val="24"/>
              </w:rPr>
              <w:t>Мальчики и девочки.</w:t>
            </w:r>
            <w:r>
              <w:rPr>
                <w:rFonts w:ascii="Times New Roman" w:eastAsia="Times New Roman" w:hAnsi="Times New Roman" w:cs="Times New Roman"/>
                <w:color w:val="000000"/>
                <w:sz w:val="24"/>
                <w:szCs w:val="24"/>
                <w:lang w:eastAsia="ru-RU"/>
              </w:rPr>
              <w:t xml:space="preserve">Ходьба. Бег. ОРУ по типу зарядки. СБУ. Развитие силовых качеств. Подвижные игры «Говорящий мяч», «Зайцы».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2030A">
              <w:rPr>
                <w:rFonts w:ascii="Times New Roman" w:eastAsia="Times New Roman" w:hAnsi="Times New Roman" w:cs="Times New Roman"/>
                <w:color w:val="000000"/>
                <w:sz w:val="24"/>
                <w:szCs w:val="24"/>
                <w:lang w:eastAsia="ru-RU"/>
              </w:rPr>
              <w:t>.02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7460" w:type="dxa"/>
          </w:tcPr>
          <w:p w:rsidR="00272E15" w:rsidRPr="006A3651" w:rsidRDefault="00272E15" w:rsidP="00E66D43">
            <w:pPr>
              <w:contextualSpacing/>
              <w:rPr>
                <w:rFonts w:ascii="Times New Roman" w:hAnsi="Times New Roman" w:cs="Times New Roman"/>
                <w:sz w:val="24"/>
                <w:szCs w:val="24"/>
              </w:rPr>
            </w:pPr>
            <w:r w:rsidRPr="006A3651">
              <w:rPr>
                <w:rFonts w:ascii="Times New Roman" w:hAnsi="Times New Roman" w:cs="Times New Roman"/>
                <w:sz w:val="24"/>
                <w:szCs w:val="24"/>
              </w:rPr>
              <w:t>Что такое дружба?</w:t>
            </w:r>
            <w:r>
              <w:rPr>
                <w:rFonts w:ascii="Times New Roman" w:eastAsia="Times New Roman" w:hAnsi="Times New Roman" w:cs="Times New Roman"/>
                <w:color w:val="000000"/>
                <w:sz w:val="24"/>
                <w:szCs w:val="24"/>
                <w:lang w:eastAsia="ru-RU"/>
              </w:rPr>
              <w:t xml:space="preserve">Ходьба. Бег. ОРУ в движении фронтально. СБУ. Развитие координационных способностей. Подвижные игры «День и ночь», «Болото».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72030A">
              <w:rPr>
                <w:rFonts w:ascii="Times New Roman" w:eastAsia="Times New Roman" w:hAnsi="Times New Roman" w:cs="Times New Roman"/>
                <w:color w:val="000000"/>
                <w:sz w:val="24"/>
                <w:szCs w:val="24"/>
                <w:lang w:eastAsia="ru-RU"/>
              </w:rPr>
              <w:t>.02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7460" w:type="dxa"/>
          </w:tcPr>
          <w:p w:rsidR="00272E15" w:rsidRPr="006A3651" w:rsidRDefault="00272E15" w:rsidP="00E66D43">
            <w:pPr>
              <w:contextualSpacing/>
              <w:rPr>
                <w:rFonts w:ascii="Times New Roman" w:hAnsi="Times New Roman" w:cs="Times New Roman"/>
                <w:sz w:val="24"/>
                <w:szCs w:val="24"/>
              </w:rPr>
            </w:pPr>
            <w:r w:rsidRPr="006A3651">
              <w:rPr>
                <w:rFonts w:ascii="Times New Roman" w:hAnsi="Times New Roman" w:cs="Times New Roman"/>
                <w:sz w:val="24"/>
                <w:szCs w:val="24"/>
              </w:rPr>
              <w:t>Один за всех и все за одного.</w:t>
            </w:r>
            <w:r>
              <w:rPr>
                <w:rFonts w:ascii="Times New Roman" w:eastAsia="Times New Roman" w:hAnsi="Times New Roman" w:cs="Times New Roman"/>
                <w:color w:val="000000"/>
                <w:sz w:val="24"/>
                <w:szCs w:val="24"/>
                <w:lang w:eastAsia="ru-RU"/>
              </w:rPr>
              <w:t xml:space="preserve">Ходьба. Бег. ОРУ по типу зарядки. СБУ. Развитие ловкости, гибкости. Подвижные игры «Вышибало», «Цветной бой».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72030A">
              <w:rPr>
                <w:rFonts w:ascii="Times New Roman" w:eastAsia="Times New Roman" w:hAnsi="Times New Roman" w:cs="Times New Roman"/>
                <w:color w:val="000000"/>
                <w:sz w:val="24"/>
                <w:szCs w:val="24"/>
                <w:lang w:eastAsia="ru-RU"/>
              </w:rPr>
              <w:t>.02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7460" w:type="dxa"/>
          </w:tcPr>
          <w:p w:rsidR="00272E15" w:rsidRPr="006A3651" w:rsidRDefault="00272E15" w:rsidP="00E66D43">
            <w:pPr>
              <w:contextualSpacing/>
              <w:rPr>
                <w:rFonts w:ascii="Times New Roman" w:hAnsi="Times New Roman" w:cs="Times New Roman"/>
                <w:sz w:val="24"/>
                <w:szCs w:val="24"/>
              </w:rPr>
            </w:pPr>
            <w:r w:rsidRPr="006A3651">
              <w:rPr>
                <w:rFonts w:ascii="Times New Roman" w:hAnsi="Times New Roman" w:cs="Times New Roman"/>
                <w:sz w:val="24"/>
                <w:szCs w:val="24"/>
              </w:rPr>
              <w:t>Будем делать хорошо и не будем плохо.</w:t>
            </w:r>
            <w:r>
              <w:rPr>
                <w:rFonts w:ascii="Times New Roman" w:eastAsia="Times New Roman" w:hAnsi="Times New Roman" w:cs="Times New Roman"/>
                <w:color w:val="000000"/>
                <w:sz w:val="24"/>
                <w:szCs w:val="24"/>
                <w:lang w:eastAsia="ru-RU"/>
              </w:rPr>
              <w:t xml:space="preserve">Ходьба. Бег. ОРУ в движении поточно. СБУ. Развитие выносливости. Подвижная игра «Альпинист».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72030A">
              <w:rPr>
                <w:rFonts w:ascii="Times New Roman" w:eastAsia="Times New Roman" w:hAnsi="Times New Roman" w:cs="Times New Roman"/>
                <w:color w:val="000000"/>
                <w:sz w:val="24"/>
                <w:szCs w:val="24"/>
                <w:lang w:eastAsia="ru-RU"/>
              </w:rPr>
              <w:t>.02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7460" w:type="dxa"/>
          </w:tcPr>
          <w:p w:rsidR="00272E15" w:rsidRPr="006A3651" w:rsidRDefault="00272E15" w:rsidP="00E66D43">
            <w:pPr>
              <w:contextualSpacing/>
              <w:rPr>
                <w:rFonts w:ascii="Times New Roman" w:hAnsi="Times New Roman" w:cs="Times New Roman"/>
                <w:sz w:val="24"/>
                <w:szCs w:val="24"/>
              </w:rPr>
            </w:pPr>
            <w:r w:rsidRPr="006A3651">
              <w:rPr>
                <w:rFonts w:ascii="Times New Roman" w:hAnsi="Times New Roman" w:cs="Times New Roman"/>
                <w:sz w:val="24"/>
                <w:szCs w:val="24"/>
              </w:rPr>
              <w:t>Учимся думать и действовать.</w:t>
            </w:r>
            <w:r>
              <w:rPr>
                <w:rFonts w:ascii="Times New Roman" w:eastAsia="Times New Roman" w:hAnsi="Times New Roman" w:cs="Times New Roman"/>
                <w:color w:val="000000"/>
                <w:sz w:val="24"/>
                <w:szCs w:val="24"/>
                <w:lang w:eastAsia="ru-RU"/>
              </w:rPr>
              <w:t xml:space="preserve">Ходьба. Бег. ОРУ по типу зарядки. Развитие скоростных качеств. Подвижные  игры «Пустое место», «Волк во рву».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497D1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72030A">
              <w:rPr>
                <w:rFonts w:ascii="Times New Roman" w:eastAsia="Times New Roman" w:hAnsi="Times New Roman" w:cs="Times New Roman"/>
                <w:color w:val="000000"/>
                <w:sz w:val="24"/>
                <w:szCs w:val="24"/>
                <w:lang w:eastAsia="ru-RU"/>
              </w:rPr>
              <w:t>.02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7460" w:type="dxa"/>
          </w:tcPr>
          <w:p w:rsidR="00272E15" w:rsidRPr="006A3651" w:rsidRDefault="00272E15" w:rsidP="00E66D43">
            <w:pPr>
              <w:contextualSpacing/>
              <w:rPr>
                <w:rFonts w:ascii="Times New Roman" w:hAnsi="Times New Roman" w:cs="Times New Roman"/>
                <w:sz w:val="24"/>
                <w:szCs w:val="24"/>
              </w:rPr>
            </w:pPr>
            <w:r w:rsidRPr="006A3651">
              <w:rPr>
                <w:rFonts w:ascii="Times New Roman" w:hAnsi="Times New Roman" w:cs="Times New Roman"/>
                <w:sz w:val="24"/>
                <w:szCs w:val="24"/>
              </w:rPr>
              <w:t>Принимаю решение и  отвечаю за свои решения.</w:t>
            </w:r>
            <w:r>
              <w:rPr>
                <w:rFonts w:ascii="Times New Roman" w:eastAsia="Times New Roman" w:hAnsi="Times New Roman" w:cs="Times New Roman"/>
                <w:color w:val="000000"/>
                <w:sz w:val="24"/>
                <w:szCs w:val="24"/>
                <w:lang w:eastAsia="ru-RU"/>
              </w:rPr>
              <w:t xml:space="preserve">Ходьба. Бег. ОРУ в движении поточно. СБУ.  Развитие скоростно-силовых качеств. Подвижные игры «Прыжок за прыжком», «Через ручей».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497D1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97D15">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.02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7460" w:type="dxa"/>
          </w:tcPr>
          <w:p w:rsidR="00272E15" w:rsidRPr="006A3651" w:rsidRDefault="00272E15" w:rsidP="00E66D43">
            <w:pPr>
              <w:contextualSpacing/>
              <w:rPr>
                <w:rFonts w:ascii="Times New Roman" w:hAnsi="Times New Roman" w:cs="Times New Roman"/>
                <w:sz w:val="24"/>
                <w:szCs w:val="24"/>
              </w:rPr>
            </w:pPr>
            <w:r w:rsidRPr="006A3651">
              <w:rPr>
                <w:rFonts w:ascii="Times New Roman" w:hAnsi="Times New Roman" w:cs="Times New Roman"/>
                <w:sz w:val="24"/>
                <w:szCs w:val="24"/>
              </w:rPr>
              <w:t>Чистота и порядок рядом идут.</w:t>
            </w:r>
            <w:r>
              <w:rPr>
                <w:rFonts w:ascii="Times New Roman" w:eastAsia="Times New Roman" w:hAnsi="Times New Roman" w:cs="Times New Roman"/>
                <w:color w:val="000000"/>
                <w:sz w:val="24"/>
                <w:szCs w:val="24"/>
                <w:lang w:eastAsia="ru-RU"/>
              </w:rPr>
              <w:t xml:space="preserve">Ходьба. Бег. ОРУ по типу зарядки. СБУ. Развитие силовых качеств. Подвижные игры «Говорящий мяч», «Зайцы».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497D1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97D15">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.02</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7460" w:type="dxa"/>
          </w:tcPr>
          <w:p w:rsidR="00272E15" w:rsidRPr="006A3651" w:rsidRDefault="00272E15" w:rsidP="00E66D43">
            <w:pPr>
              <w:contextualSpacing/>
              <w:rPr>
                <w:rFonts w:ascii="Times New Roman" w:hAnsi="Times New Roman" w:cs="Times New Roman"/>
                <w:sz w:val="24"/>
                <w:szCs w:val="24"/>
              </w:rPr>
            </w:pPr>
            <w:r w:rsidRPr="006A3651">
              <w:rPr>
                <w:rFonts w:ascii="Times New Roman" w:hAnsi="Times New Roman" w:cs="Times New Roman"/>
                <w:sz w:val="24"/>
                <w:szCs w:val="24"/>
              </w:rPr>
              <w:t>Как воспитывать уверенность и бесстрашие.</w:t>
            </w:r>
            <w:r>
              <w:rPr>
                <w:rFonts w:ascii="Times New Roman" w:eastAsia="Times New Roman" w:hAnsi="Times New Roman" w:cs="Times New Roman"/>
                <w:color w:val="000000"/>
                <w:sz w:val="24"/>
                <w:szCs w:val="24"/>
                <w:lang w:eastAsia="ru-RU"/>
              </w:rPr>
              <w:t xml:space="preserve"> Ходьба. Бег. ОРУ в движении фронтально. СБУ. Развитие координационных способностей. Подвижные игры «День и ночь», «Болото».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7460" w:type="dxa"/>
          </w:tcPr>
          <w:p w:rsidR="00272E15" w:rsidRPr="006A3651" w:rsidRDefault="00272E15" w:rsidP="00E66D43">
            <w:pPr>
              <w:contextualSpacing/>
              <w:rPr>
                <w:rFonts w:ascii="Times New Roman" w:hAnsi="Times New Roman" w:cs="Times New Roman"/>
                <w:sz w:val="24"/>
                <w:szCs w:val="24"/>
              </w:rPr>
            </w:pPr>
            <w:r w:rsidRPr="006A3651">
              <w:rPr>
                <w:rFonts w:ascii="Times New Roman" w:hAnsi="Times New Roman" w:cs="Times New Roman"/>
                <w:sz w:val="24"/>
                <w:szCs w:val="24"/>
              </w:rPr>
              <w:t xml:space="preserve">Как воспитывать в себе сдержанность. </w:t>
            </w:r>
            <w:r>
              <w:rPr>
                <w:rFonts w:ascii="Times New Roman" w:eastAsia="Times New Roman" w:hAnsi="Times New Roman" w:cs="Times New Roman"/>
                <w:color w:val="000000"/>
                <w:sz w:val="24"/>
                <w:szCs w:val="24"/>
                <w:lang w:eastAsia="ru-RU"/>
              </w:rPr>
              <w:t xml:space="preserve">Ходьба. Бег. ОРУ по типу зарядки. СБУ. Развитие ловкости, гибкости. Подвижные игры «Вышибало», «Цветной бой».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6.03</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7460" w:type="dxa"/>
          </w:tcPr>
          <w:p w:rsidR="00272E15" w:rsidRPr="006A3651" w:rsidRDefault="00272E15" w:rsidP="00E66D43">
            <w:pPr>
              <w:contextualSpacing/>
              <w:rPr>
                <w:rFonts w:ascii="Times New Roman" w:hAnsi="Times New Roman" w:cs="Times New Roman"/>
                <w:sz w:val="24"/>
                <w:szCs w:val="24"/>
              </w:rPr>
            </w:pPr>
            <w:r w:rsidRPr="006A3651">
              <w:rPr>
                <w:rFonts w:ascii="Times New Roman" w:hAnsi="Times New Roman" w:cs="Times New Roman"/>
                <w:sz w:val="24"/>
                <w:szCs w:val="24"/>
              </w:rPr>
              <w:t>Все ли желания выполнимы.</w:t>
            </w:r>
            <w:r>
              <w:rPr>
                <w:rFonts w:ascii="Times New Roman" w:eastAsia="Times New Roman" w:hAnsi="Times New Roman" w:cs="Times New Roman"/>
                <w:color w:val="000000"/>
                <w:sz w:val="24"/>
                <w:szCs w:val="24"/>
                <w:lang w:eastAsia="ru-RU"/>
              </w:rPr>
              <w:t xml:space="preserve">Ходьба. Бег. ОРУ в движении поточно. СБУ. Развитие выносливости. Подвижная игра «Альпинист».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8.03</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7460" w:type="dxa"/>
          </w:tcPr>
          <w:p w:rsidR="00272E15" w:rsidRPr="00AA17EA" w:rsidRDefault="00272E15" w:rsidP="00E66D43">
            <w:pPr>
              <w:contextualSpacing/>
              <w:rPr>
                <w:rFonts w:ascii="Times New Roman" w:hAnsi="Times New Roman" w:cs="Times New Roman"/>
                <w:sz w:val="24"/>
                <w:szCs w:val="24"/>
              </w:rPr>
            </w:pPr>
            <w:r w:rsidRPr="00AA17EA">
              <w:rPr>
                <w:rFonts w:ascii="Times New Roman" w:hAnsi="Times New Roman" w:cs="Times New Roman"/>
                <w:sz w:val="24"/>
                <w:szCs w:val="24"/>
              </w:rPr>
              <w:t>Нервы нужно держать на поводке.</w:t>
            </w:r>
            <w:r>
              <w:rPr>
                <w:rFonts w:ascii="Times New Roman" w:eastAsia="Times New Roman" w:hAnsi="Times New Roman" w:cs="Times New Roman"/>
                <w:color w:val="000000"/>
                <w:sz w:val="24"/>
                <w:szCs w:val="24"/>
                <w:lang w:eastAsia="ru-RU"/>
              </w:rPr>
              <w:t xml:space="preserve">Ходьба. Бег. ОРУ по типу зарядки. Развитие скоростных качеств. Подвижные  игры «Пустое место», «Волк во рву».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7141A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7460" w:type="dxa"/>
          </w:tcPr>
          <w:p w:rsidR="00272E15" w:rsidRPr="00AA17EA" w:rsidRDefault="00272E15" w:rsidP="00E66D43">
            <w:pPr>
              <w:contextualSpacing/>
              <w:rPr>
                <w:rFonts w:ascii="Times New Roman" w:hAnsi="Times New Roman" w:cs="Times New Roman"/>
                <w:sz w:val="24"/>
                <w:szCs w:val="24"/>
              </w:rPr>
            </w:pPr>
            <w:r w:rsidRPr="00AA17EA">
              <w:rPr>
                <w:rFonts w:ascii="Times New Roman" w:hAnsi="Times New Roman" w:cs="Times New Roman"/>
                <w:sz w:val="24"/>
                <w:szCs w:val="24"/>
              </w:rPr>
              <w:t>Есть терпение – будет и умение.</w:t>
            </w:r>
            <w:r>
              <w:rPr>
                <w:rFonts w:ascii="Times New Roman" w:eastAsia="Times New Roman" w:hAnsi="Times New Roman" w:cs="Times New Roman"/>
                <w:color w:val="000000"/>
                <w:sz w:val="24"/>
                <w:szCs w:val="24"/>
                <w:lang w:eastAsia="ru-RU"/>
              </w:rPr>
              <w:t xml:space="preserve">Ходьба. Бег. ОРУ в движении поточно. СБУ.  Развитие скоростно-силовых качеств. Подвижные </w:t>
            </w:r>
            <w:r>
              <w:rPr>
                <w:rFonts w:ascii="Times New Roman" w:eastAsia="Times New Roman" w:hAnsi="Times New Roman" w:cs="Times New Roman"/>
                <w:color w:val="000000"/>
                <w:sz w:val="24"/>
                <w:szCs w:val="24"/>
                <w:lang w:eastAsia="ru-RU"/>
              </w:rPr>
              <w:lastRenderedPageBreak/>
              <w:t xml:space="preserve">игры «Прыжок за прыжком», «Через ручей».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15.03</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57</w:t>
            </w:r>
          </w:p>
        </w:tc>
        <w:tc>
          <w:tcPr>
            <w:tcW w:w="7460" w:type="dxa"/>
          </w:tcPr>
          <w:p w:rsidR="00272E15" w:rsidRPr="00AA17EA" w:rsidRDefault="00272E15" w:rsidP="00E66D43">
            <w:pPr>
              <w:contextualSpacing/>
              <w:rPr>
                <w:rFonts w:ascii="Times New Roman" w:hAnsi="Times New Roman" w:cs="Times New Roman"/>
                <w:sz w:val="24"/>
                <w:szCs w:val="24"/>
              </w:rPr>
            </w:pPr>
            <w:r w:rsidRPr="00AA17EA">
              <w:rPr>
                <w:rFonts w:ascii="Times New Roman" w:hAnsi="Times New Roman" w:cs="Times New Roman"/>
                <w:sz w:val="24"/>
                <w:szCs w:val="24"/>
              </w:rPr>
              <w:t xml:space="preserve">Бери ношу по себе. </w:t>
            </w:r>
            <w:r>
              <w:rPr>
                <w:rFonts w:ascii="Times New Roman" w:eastAsia="Times New Roman" w:hAnsi="Times New Roman" w:cs="Times New Roman"/>
                <w:color w:val="000000"/>
                <w:sz w:val="24"/>
                <w:szCs w:val="24"/>
                <w:lang w:eastAsia="ru-RU"/>
              </w:rPr>
              <w:t xml:space="preserve">Ходьба. Бег. ОРУ по типу зарядки. СБУ. Развитие силовых качеств. Подвижные игры «Говорящий мяч», «Зайцы».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7460" w:type="dxa"/>
          </w:tcPr>
          <w:p w:rsidR="00272E15" w:rsidRPr="00AA17EA" w:rsidRDefault="00272E15" w:rsidP="00E66D43">
            <w:pPr>
              <w:contextualSpacing/>
              <w:rPr>
                <w:rFonts w:ascii="Times New Roman" w:hAnsi="Times New Roman" w:cs="Times New Roman"/>
                <w:sz w:val="24"/>
                <w:szCs w:val="24"/>
              </w:rPr>
            </w:pPr>
            <w:r w:rsidRPr="00AA17EA">
              <w:rPr>
                <w:rFonts w:ascii="Times New Roman" w:hAnsi="Times New Roman" w:cs="Times New Roman"/>
                <w:sz w:val="24"/>
                <w:szCs w:val="24"/>
              </w:rPr>
              <w:t>Торопливость делу не поможет.</w:t>
            </w:r>
            <w:r>
              <w:rPr>
                <w:rFonts w:ascii="Times New Roman" w:eastAsia="Times New Roman" w:hAnsi="Times New Roman" w:cs="Times New Roman"/>
                <w:color w:val="000000"/>
                <w:sz w:val="24"/>
                <w:szCs w:val="24"/>
                <w:lang w:eastAsia="ru-RU"/>
              </w:rPr>
              <w:t xml:space="preserve">Ходьба. Бег. ОРУ в движении фронтально. СБУ. Развитие координационных способностей. Подвижные игры «День и ночь», «Болото».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22.03</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7460" w:type="dxa"/>
          </w:tcPr>
          <w:p w:rsidR="00272E15" w:rsidRPr="00AA17EA" w:rsidRDefault="00272E15" w:rsidP="00E66D43">
            <w:pPr>
              <w:rPr>
                <w:rFonts w:ascii="Times New Roman" w:hAnsi="Times New Roman" w:cs="Times New Roman"/>
                <w:sz w:val="24"/>
                <w:szCs w:val="24"/>
              </w:rPr>
            </w:pPr>
            <w:r w:rsidRPr="00AA17EA">
              <w:rPr>
                <w:rFonts w:ascii="Times New Roman" w:hAnsi="Times New Roman" w:cs="Times New Roman"/>
                <w:sz w:val="24"/>
                <w:szCs w:val="24"/>
              </w:rPr>
              <w:t>Боишься – не делай, делаешь – не бойся.</w:t>
            </w:r>
            <w:r>
              <w:rPr>
                <w:rFonts w:ascii="Times New Roman" w:eastAsia="Times New Roman" w:hAnsi="Times New Roman" w:cs="Times New Roman"/>
                <w:color w:val="000000"/>
                <w:sz w:val="24"/>
                <w:szCs w:val="24"/>
                <w:lang w:eastAsia="ru-RU"/>
              </w:rPr>
              <w:t xml:space="preserve">Ходьба. Бег. ОРУ по типу зарядки. СБУ. Развитие ловкости, гибкости. Подвижные игры «Вышибало», «Цветной бой».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27.03</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7460" w:type="dxa"/>
          </w:tcPr>
          <w:p w:rsidR="00272E15" w:rsidRPr="00AA17EA" w:rsidRDefault="00272E15" w:rsidP="00E66D43">
            <w:pPr>
              <w:contextualSpacing/>
              <w:rPr>
                <w:rFonts w:ascii="Times New Roman" w:hAnsi="Times New Roman" w:cs="Times New Roman"/>
                <w:sz w:val="24"/>
                <w:szCs w:val="24"/>
              </w:rPr>
            </w:pPr>
            <w:r w:rsidRPr="00AA17EA">
              <w:rPr>
                <w:rFonts w:ascii="Times New Roman" w:hAnsi="Times New Roman" w:cs="Times New Roman"/>
                <w:sz w:val="24"/>
                <w:szCs w:val="24"/>
              </w:rPr>
              <w:t>Кто друг дурным  привычкам, тот враг сам себе.</w:t>
            </w:r>
            <w:r>
              <w:rPr>
                <w:rFonts w:ascii="Times New Roman" w:eastAsia="Times New Roman" w:hAnsi="Times New Roman" w:cs="Times New Roman"/>
                <w:color w:val="000000"/>
                <w:sz w:val="24"/>
                <w:szCs w:val="24"/>
                <w:lang w:eastAsia="ru-RU"/>
              </w:rPr>
              <w:t xml:space="preserve">Ходьба. Бег. ОРУ в движении поточно. СБУ. Развитие выносливости. Подвижная игра «Альпинист».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29.03</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7460" w:type="dxa"/>
          </w:tcPr>
          <w:p w:rsidR="00272E15" w:rsidRPr="00AA17EA" w:rsidRDefault="00272E15" w:rsidP="00E66D43">
            <w:pPr>
              <w:contextualSpacing/>
              <w:rPr>
                <w:rFonts w:ascii="Times New Roman" w:hAnsi="Times New Roman" w:cs="Times New Roman"/>
                <w:sz w:val="24"/>
                <w:szCs w:val="24"/>
              </w:rPr>
            </w:pPr>
            <w:r w:rsidRPr="00AA17EA">
              <w:rPr>
                <w:rFonts w:ascii="Times New Roman" w:hAnsi="Times New Roman" w:cs="Times New Roman"/>
                <w:sz w:val="24"/>
                <w:szCs w:val="24"/>
              </w:rPr>
              <w:t>Нужно ли прислушиваться к советам  взрослых?</w:t>
            </w:r>
            <w:r>
              <w:rPr>
                <w:rFonts w:ascii="Times New Roman" w:eastAsia="Times New Roman" w:hAnsi="Times New Roman" w:cs="Times New Roman"/>
                <w:color w:val="000000"/>
                <w:sz w:val="24"/>
                <w:szCs w:val="24"/>
                <w:lang w:eastAsia="ru-RU"/>
              </w:rPr>
              <w:t xml:space="preserve">Ходьба. Бег. ОРУ по типу зарядки. Развитие скоростных качеств. Подвижные  игры «Пустое место», «Волк во рву».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3.04</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7460" w:type="dxa"/>
          </w:tcPr>
          <w:p w:rsidR="00272E15" w:rsidRPr="00AA17EA" w:rsidRDefault="00272E15" w:rsidP="00E66D43">
            <w:pPr>
              <w:contextualSpacing/>
              <w:rPr>
                <w:rFonts w:ascii="Times New Roman" w:hAnsi="Times New Roman" w:cs="Times New Roman"/>
                <w:sz w:val="24"/>
                <w:szCs w:val="24"/>
              </w:rPr>
            </w:pPr>
            <w:r w:rsidRPr="00AA17EA">
              <w:rPr>
                <w:rFonts w:ascii="Times New Roman" w:hAnsi="Times New Roman" w:cs="Times New Roman"/>
                <w:sz w:val="24"/>
                <w:szCs w:val="24"/>
              </w:rPr>
              <w:t>Сумей организовать свой досуг.</w:t>
            </w:r>
            <w:r>
              <w:rPr>
                <w:rFonts w:ascii="Times New Roman" w:eastAsia="Times New Roman" w:hAnsi="Times New Roman" w:cs="Times New Roman"/>
                <w:color w:val="000000"/>
                <w:sz w:val="24"/>
                <w:szCs w:val="24"/>
                <w:lang w:eastAsia="ru-RU"/>
              </w:rPr>
              <w:t xml:space="preserve">Ходьба. Бег. ОРУ в движении поточно. СБУ.  Развитие скоростно-силовых качеств. Подвижные игры «Прыжок за прыжком», «Через ручей».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5.04</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7460" w:type="dxa"/>
          </w:tcPr>
          <w:p w:rsidR="00272E15" w:rsidRPr="00AA17EA" w:rsidRDefault="00272E15" w:rsidP="00E66D43">
            <w:pPr>
              <w:contextualSpacing/>
              <w:rPr>
                <w:rFonts w:ascii="Times New Roman" w:hAnsi="Times New Roman" w:cs="Times New Roman"/>
                <w:sz w:val="24"/>
                <w:szCs w:val="24"/>
              </w:rPr>
            </w:pPr>
            <w:r w:rsidRPr="00AA17EA">
              <w:rPr>
                <w:rFonts w:ascii="Times New Roman" w:hAnsi="Times New Roman" w:cs="Times New Roman"/>
                <w:sz w:val="24"/>
                <w:szCs w:val="24"/>
              </w:rPr>
              <w:t>Кто день начинает с зарядки, у того дела в порядке.</w:t>
            </w:r>
            <w:r>
              <w:rPr>
                <w:rFonts w:ascii="Times New Roman" w:eastAsia="Times New Roman" w:hAnsi="Times New Roman" w:cs="Times New Roman"/>
                <w:color w:val="000000"/>
                <w:sz w:val="24"/>
                <w:szCs w:val="24"/>
                <w:lang w:eastAsia="ru-RU"/>
              </w:rPr>
              <w:t xml:space="preserve">Ходьба. Бег. ОРУ по типу зарядки. СБУ. Развитие силовых качеств. Подвижные игры «Говорящий мяч», «Зайцы».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2E68F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Ходьба. Бег. ОРУ в движении фронтально. СБУ. Развитие координационных способностей. Подвижные игры «День и ночь», «Болото».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Ходьба. Бег. ОРУ по типу зарядки. СБУ. Развитие ловкости, гибкости. Подвижные игры «Вышибало», «Цветной бой».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c>
          <w:tcPr>
            <w:tcW w:w="815" w:type="dxa"/>
          </w:tcPr>
          <w:p w:rsidR="00272E15" w:rsidRDefault="00272E15" w:rsidP="002E68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7460" w:type="dxa"/>
          </w:tcPr>
          <w:p w:rsidR="00272E15" w:rsidRDefault="00272E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Ходьба. Бег. ОРУ в движении поточно. СБУ. Развитие выносливости. Подвижная игра «Альпинист». </w:t>
            </w:r>
            <w:proofErr w:type="spellStart"/>
            <w:r>
              <w:rPr>
                <w:rFonts w:ascii="Times New Roman" w:eastAsia="Times New Roman" w:hAnsi="Times New Roman" w:cs="Times New Roman"/>
                <w:color w:val="000000"/>
                <w:sz w:val="24"/>
                <w:szCs w:val="24"/>
                <w:lang w:eastAsia="ru-RU"/>
              </w:rPr>
              <w:t>Стрейчинг</w:t>
            </w:r>
            <w:proofErr w:type="spellEnd"/>
            <w:r>
              <w:rPr>
                <w:rFonts w:ascii="Times New Roman" w:eastAsia="Times New Roman" w:hAnsi="Times New Roman" w:cs="Times New Roman"/>
                <w:color w:val="000000"/>
                <w:sz w:val="24"/>
                <w:szCs w:val="24"/>
                <w:lang w:eastAsia="ru-RU"/>
              </w:rPr>
              <w:t>.</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72E15">
        <w:trPr>
          <w:trHeight w:val="510"/>
        </w:trPr>
        <w:tc>
          <w:tcPr>
            <w:tcW w:w="815" w:type="dxa"/>
          </w:tcPr>
          <w:p w:rsidR="00272E15" w:rsidRDefault="00272E15" w:rsidP="0072030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7460"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Ходьба. Бег. ОРУ в движении поточно. СБУ. Развитие скоростной  выносливости. Футбол. </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c>
          <w:tcPr>
            <w:tcW w:w="851" w:type="dxa"/>
          </w:tcPr>
          <w:p w:rsidR="00272E15" w:rsidRDefault="00272E15">
            <w:pPr>
              <w:rPr>
                <w:rFonts w:ascii="Times New Roman" w:eastAsia="Times New Roman" w:hAnsi="Times New Roman" w:cs="Times New Roman"/>
                <w:color w:val="000000"/>
                <w:sz w:val="24"/>
                <w:szCs w:val="24"/>
                <w:lang w:eastAsia="ru-RU"/>
              </w:rPr>
            </w:pPr>
          </w:p>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72E15">
        <w:trPr>
          <w:trHeight w:val="150"/>
        </w:trPr>
        <w:tc>
          <w:tcPr>
            <w:tcW w:w="815" w:type="dxa"/>
          </w:tcPr>
          <w:p w:rsidR="00272E15" w:rsidRDefault="0072030A" w:rsidP="0072030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7460"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Ходьба. Бег. ОРУ в движении поточно. СБУ. Развитие скоростно-силовых качеств. Футбол.</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72E15">
        <w:trPr>
          <w:trHeight w:val="111"/>
        </w:trPr>
        <w:tc>
          <w:tcPr>
            <w:tcW w:w="815" w:type="dxa"/>
          </w:tcPr>
          <w:p w:rsidR="00272E15" w:rsidRDefault="0072030A" w:rsidP="0072030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7460"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Ходьба. Бег. ОРУ в движении поточно. СБУ. Развитие общей выносливости. Футбол.</w:t>
            </w:r>
          </w:p>
        </w:tc>
        <w:tc>
          <w:tcPr>
            <w:tcW w:w="905" w:type="dxa"/>
          </w:tcPr>
          <w:p w:rsidR="00272E15" w:rsidRDefault="0072030A"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3.05</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72E15">
        <w:trPr>
          <w:trHeight w:val="165"/>
        </w:trPr>
        <w:tc>
          <w:tcPr>
            <w:tcW w:w="815" w:type="dxa"/>
          </w:tcPr>
          <w:p w:rsidR="00272E15" w:rsidRDefault="0072030A" w:rsidP="0072030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7460" w:type="dxa"/>
          </w:tcPr>
          <w:p w:rsidR="00272E15" w:rsidRDefault="00497D15" w:rsidP="00497D1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Ходьба. Бег. ОРУ в движении поточно. СБУ. Развитие силовых возможностей. Футбол. </w:t>
            </w:r>
          </w:p>
        </w:tc>
        <w:tc>
          <w:tcPr>
            <w:tcW w:w="905" w:type="dxa"/>
          </w:tcPr>
          <w:p w:rsidR="00272E15" w:rsidRDefault="0072030A"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8.05</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72E15">
        <w:trPr>
          <w:trHeight w:val="96"/>
        </w:trPr>
        <w:tc>
          <w:tcPr>
            <w:tcW w:w="815" w:type="dxa"/>
          </w:tcPr>
          <w:p w:rsidR="00272E15" w:rsidRDefault="0072030A" w:rsidP="0072030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7460"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Ходьба. Бег. ОРУ в движении поточно. СБУ. Развитие скоростных возможностей.</w:t>
            </w:r>
          </w:p>
        </w:tc>
        <w:tc>
          <w:tcPr>
            <w:tcW w:w="905" w:type="dxa"/>
          </w:tcPr>
          <w:p w:rsidR="00272E15" w:rsidRDefault="0072030A"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10.05</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72E15">
        <w:trPr>
          <w:trHeight w:val="135"/>
        </w:trPr>
        <w:tc>
          <w:tcPr>
            <w:tcW w:w="815" w:type="dxa"/>
          </w:tcPr>
          <w:p w:rsidR="00272E15" w:rsidRDefault="0072030A" w:rsidP="0072030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7460" w:type="dxa"/>
          </w:tcPr>
          <w:p w:rsidR="00272E15" w:rsidRDefault="00497D15" w:rsidP="00497D1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Ходьба. Бег. ОРУ в движении поточно. СБУ. Развитие скоростно-силовых качеств. Футбол.</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15.05</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72E15">
        <w:trPr>
          <w:trHeight w:val="150"/>
        </w:trPr>
        <w:tc>
          <w:tcPr>
            <w:tcW w:w="815" w:type="dxa"/>
          </w:tcPr>
          <w:p w:rsidR="00272E15" w:rsidRDefault="0072030A" w:rsidP="0072030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7460"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Ходьба. Бег. ОРУ в движении поточно. СБУ. Развитие общей выносливости. Футбол. </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72E15">
        <w:trPr>
          <w:trHeight w:val="126"/>
        </w:trPr>
        <w:tc>
          <w:tcPr>
            <w:tcW w:w="815" w:type="dxa"/>
          </w:tcPr>
          <w:p w:rsidR="00272E15" w:rsidRDefault="0072030A" w:rsidP="0072030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7460"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Ходьба. Бег. ОРУ в движении поточно. СБУ. Развитие силовых возможностей. Футбол.</w:t>
            </w:r>
          </w:p>
        </w:tc>
        <w:tc>
          <w:tcPr>
            <w:tcW w:w="905" w:type="dxa"/>
          </w:tcPr>
          <w:p w:rsidR="00272E15" w:rsidRDefault="0072030A"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72E15">
        <w:trPr>
          <w:trHeight w:val="111"/>
        </w:trPr>
        <w:tc>
          <w:tcPr>
            <w:tcW w:w="815" w:type="dxa"/>
          </w:tcPr>
          <w:p w:rsidR="00272E15" w:rsidRDefault="0072030A" w:rsidP="0072030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7460"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Ходьба. Бег. ОРУ в движении поточно. СБУ. Развитие общей выносливости. Футбол.</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r w:rsidR="00272E15" w:rsidTr="002E68F8">
        <w:trPr>
          <w:trHeight w:val="165"/>
        </w:trPr>
        <w:tc>
          <w:tcPr>
            <w:tcW w:w="815" w:type="dxa"/>
          </w:tcPr>
          <w:p w:rsidR="00272E15" w:rsidRDefault="0072030A" w:rsidP="0072030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7460" w:type="dxa"/>
          </w:tcPr>
          <w:p w:rsidR="00272E15" w:rsidRDefault="00497D15" w:rsidP="00E66D4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Тестирование.</w:t>
            </w:r>
          </w:p>
        </w:tc>
        <w:tc>
          <w:tcPr>
            <w:tcW w:w="905" w:type="dxa"/>
          </w:tcPr>
          <w:p w:rsidR="00272E15" w:rsidRDefault="0072030A" w:rsidP="007203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29.05</w:t>
            </w:r>
          </w:p>
        </w:tc>
        <w:tc>
          <w:tcPr>
            <w:tcW w:w="851" w:type="dxa"/>
          </w:tcPr>
          <w:p w:rsidR="00272E15" w:rsidRDefault="00272E15" w:rsidP="002E68F8">
            <w:pPr>
              <w:jc w:val="both"/>
              <w:rPr>
                <w:rFonts w:ascii="Times New Roman" w:eastAsia="Times New Roman" w:hAnsi="Times New Roman" w:cs="Times New Roman"/>
                <w:color w:val="000000"/>
                <w:sz w:val="24"/>
                <w:szCs w:val="24"/>
                <w:lang w:eastAsia="ru-RU"/>
              </w:rPr>
            </w:pPr>
          </w:p>
        </w:tc>
      </w:tr>
    </w:tbl>
    <w:p w:rsidR="00EA31E3" w:rsidRPr="006162AB" w:rsidRDefault="00EA31E3" w:rsidP="00EA31E3">
      <w:pPr>
        <w:shd w:val="clear" w:color="auto" w:fill="FFFFFF"/>
        <w:spacing w:after="0" w:line="240" w:lineRule="atLeast"/>
        <w:jc w:val="both"/>
        <w:rPr>
          <w:rFonts w:ascii="Times New Roman" w:eastAsia="Times New Roman" w:hAnsi="Times New Roman" w:cs="Times New Roman"/>
          <w:color w:val="000000"/>
          <w:sz w:val="24"/>
          <w:szCs w:val="24"/>
          <w:lang w:eastAsia="ru-RU"/>
        </w:rPr>
      </w:pPr>
    </w:p>
    <w:p w:rsidR="00EA31E3" w:rsidRPr="006162AB" w:rsidRDefault="00EA31E3" w:rsidP="00EA31E3">
      <w:pPr>
        <w:spacing w:after="0" w:line="240" w:lineRule="atLeast"/>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4. </w:t>
      </w:r>
      <w:proofErr w:type="gramStart"/>
      <w:r w:rsidRPr="006162AB">
        <w:rPr>
          <w:rFonts w:ascii="Times New Roman" w:hAnsi="Times New Roman" w:cs="Times New Roman"/>
          <w:b/>
          <w:sz w:val="24"/>
          <w:szCs w:val="24"/>
        </w:rPr>
        <w:t xml:space="preserve">Планируемые результаты освоения </w:t>
      </w:r>
      <w:r>
        <w:rPr>
          <w:rFonts w:ascii="Times New Roman" w:eastAsia="Times New Roman" w:hAnsi="Times New Roman" w:cs="Times New Roman"/>
          <w:b/>
          <w:sz w:val="24"/>
          <w:szCs w:val="24"/>
          <w:lang w:eastAsia="ru-RU"/>
        </w:rPr>
        <w:t xml:space="preserve">обучающимися с  </w:t>
      </w:r>
      <w:r w:rsidRPr="006162AB">
        <w:rPr>
          <w:rFonts w:ascii="Times New Roman" w:eastAsia="Times New Roman" w:hAnsi="Times New Roman" w:cs="Times New Roman"/>
          <w:b/>
          <w:sz w:val="24"/>
          <w:szCs w:val="24"/>
          <w:lang w:eastAsia="ru-RU"/>
        </w:rPr>
        <w:t>интеллектуальны</w:t>
      </w:r>
      <w:r>
        <w:rPr>
          <w:rFonts w:ascii="Times New Roman" w:eastAsia="Times New Roman" w:hAnsi="Times New Roman" w:cs="Times New Roman"/>
          <w:b/>
          <w:sz w:val="24"/>
          <w:szCs w:val="24"/>
          <w:lang w:eastAsia="ru-RU"/>
        </w:rPr>
        <w:t xml:space="preserve">ми нарушениями программы кружка  </w:t>
      </w:r>
      <w:r w:rsidRPr="006162AB">
        <w:rPr>
          <w:rFonts w:ascii="Times New Roman" w:eastAsia="Times New Roman" w:hAnsi="Times New Roman" w:cs="Times New Roman"/>
          <w:b/>
          <w:sz w:val="24"/>
          <w:szCs w:val="24"/>
          <w:lang w:eastAsia="ru-RU"/>
        </w:rPr>
        <w:t>«Легкая атлетика».</w:t>
      </w:r>
      <w:proofErr w:type="gramEnd"/>
    </w:p>
    <w:p w:rsidR="00EA31E3" w:rsidRPr="006162AB" w:rsidRDefault="00EA31E3" w:rsidP="00EA31E3">
      <w:pPr>
        <w:spacing w:after="0" w:line="240" w:lineRule="atLeast"/>
        <w:rPr>
          <w:rFonts w:ascii="Times New Roman" w:eastAsia="Times New Roman" w:hAnsi="Times New Roman" w:cs="Times New Roman"/>
          <w:sz w:val="24"/>
          <w:szCs w:val="24"/>
          <w:lang w:eastAsia="ru-RU"/>
        </w:rPr>
      </w:pPr>
      <w:r w:rsidRPr="006162AB">
        <w:rPr>
          <w:rFonts w:ascii="Times New Roman" w:eastAsia="Calibri" w:hAnsi="Times New Roman" w:cs="Times New Roman"/>
          <w:b/>
          <w:i/>
          <w:sz w:val="24"/>
          <w:szCs w:val="24"/>
          <w:lang w:eastAsia="ru-RU"/>
        </w:rPr>
        <w:lastRenderedPageBreak/>
        <w:t>Личностные базовые учебные действия</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b/>
          <w:sz w:val="24"/>
          <w:szCs w:val="24"/>
          <w:lang w:eastAsia="ru-RU"/>
        </w:rPr>
        <w:t xml:space="preserve">У </w:t>
      </w:r>
      <w:proofErr w:type="gramStart"/>
      <w:r w:rsidRPr="006162AB">
        <w:rPr>
          <w:rFonts w:ascii="Times New Roman" w:eastAsia="Calibri" w:hAnsi="Times New Roman" w:cs="Times New Roman"/>
          <w:b/>
          <w:sz w:val="24"/>
          <w:szCs w:val="24"/>
          <w:lang w:eastAsia="ru-RU"/>
        </w:rPr>
        <w:t>обучающегося</w:t>
      </w:r>
      <w:proofErr w:type="gramEnd"/>
      <w:r w:rsidRPr="006162AB">
        <w:rPr>
          <w:rFonts w:ascii="Times New Roman" w:eastAsia="Calibri" w:hAnsi="Times New Roman" w:cs="Times New Roman"/>
          <w:b/>
          <w:sz w:val="24"/>
          <w:szCs w:val="24"/>
          <w:lang w:eastAsia="ru-RU"/>
        </w:rPr>
        <w:t xml:space="preserve"> будут сформированы</w:t>
      </w:r>
      <w:r w:rsidRPr="006162AB">
        <w:rPr>
          <w:rFonts w:ascii="Times New Roman" w:eastAsia="Calibri" w:hAnsi="Times New Roman" w:cs="Times New Roman"/>
          <w:sz w:val="24"/>
          <w:szCs w:val="24"/>
          <w:lang w:eastAsia="ru-RU"/>
        </w:rPr>
        <w:t>:</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 ориентация на понимание причин успеха в учебной деятельности;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учебно-познавательный интерес к новому учебному материалу и способам решения новой частной задачи;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способность к самооценке на основе критерия успешности учебной деятельности;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xml:space="preserve">• основы гражданской идентичности личности в форме осознания «Я», мой город, моя страна, чувства сопричастности и гордости за свою Родину, народ и историю; </w:t>
      </w:r>
    </w:p>
    <w:p w:rsidR="00EA31E3" w:rsidRPr="006162AB" w:rsidRDefault="00EA31E3" w:rsidP="00EA31E3">
      <w:pPr>
        <w:tabs>
          <w:tab w:val="left" w:pos="1560"/>
        </w:tabs>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•дружелюбное отношение и толерантность к носителям другого языка на основе знакомства с жизнью своих сверстников, с детским фольклором и доступными образцами детской художественной литературы.</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ориентация в нравственном содержании и смысле поступков как собственных, так и окружающих людей (</w:t>
      </w:r>
      <w:proofErr w:type="gramStart"/>
      <w:r w:rsidRPr="006162AB">
        <w:rPr>
          <w:rFonts w:ascii="Times New Roman" w:eastAsia="Calibri" w:hAnsi="Times New Roman" w:cs="Times New Roman"/>
          <w:sz w:val="24"/>
          <w:szCs w:val="24"/>
          <w:lang w:eastAsia="ru-RU"/>
        </w:rPr>
        <w:t>можно-нельзя</w:t>
      </w:r>
      <w:proofErr w:type="gramEnd"/>
      <w:r w:rsidRPr="006162AB">
        <w:rPr>
          <w:rFonts w:ascii="Times New Roman" w:eastAsia="Calibri" w:hAnsi="Times New Roman" w:cs="Times New Roman"/>
          <w:sz w:val="24"/>
          <w:szCs w:val="24"/>
          <w:lang w:eastAsia="ru-RU"/>
        </w:rPr>
        <w:t>, хорошо-плохо);</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развитие этических чувств — стыда, вины, совести как регуляторов морального поведения;</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знание основных моральных норм и ориентация на их выполнение</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установка на здоровый образ жизни;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чувство прекрасного</w:t>
      </w:r>
      <w:proofErr w:type="gramStart"/>
      <w:r w:rsidRPr="006162AB">
        <w:rPr>
          <w:rFonts w:ascii="Times New Roman" w:eastAsia="Calibri" w:hAnsi="Times New Roman" w:cs="Times New Roman"/>
          <w:sz w:val="24"/>
          <w:szCs w:val="24"/>
          <w:lang w:eastAsia="ru-RU"/>
        </w:rPr>
        <w:t xml:space="preserve"> ;</w:t>
      </w:r>
      <w:proofErr w:type="gramEnd"/>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xml:space="preserve">• </w:t>
      </w:r>
      <w:proofErr w:type="spellStart"/>
      <w:r w:rsidRPr="006162AB">
        <w:rPr>
          <w:rFonts w:ascii="Times New Roman" w:eastAsia="Calibri" w:hAnsi="Times New Roman" w:cs="Times New Roman"/>
          <w:sz w:val="24"/>
          <w:szCs w:val="24"/>
          <w:lang w:eastAsia="ru-RU"/>
        </w:rPr>
        <w:t>эмпатия</w:t>
      </w:r>
      <w:proofErr w:type="spellEnd"/>
      <w:r w:rsidRPr="006162AB">
        <w:rPr>
          <w:rFonts w:ascii="Times New Roman" w:eastAsia="Calibri" w:hAnsi="Times New Roman" w:cs="Times New Roman"/>
          <w:sz w:val="24"/>
          <w:szCs w:val="24"/>
          <w:lang w:eastAsia="ru-RU"/>
        </w:rPr>
        <w:t>, как понимание, чу</w:t>
      </w:r>
      <w:proofErr w:type="gramStart"/>
      <w:r w:rsidRPr="006162AB">
        <w:rPr>
          <w:rFonts w:ascii="Times New Roman" w:eastAsia="Calibri" w:hAnsi="Times New Roman" w:cs="Times New Roman"/>
          <w:sz w:val="24"/>
          <w:szCs w:val="24"/>
          <w:lang w:eastAsia="ru-RU"/>
        </w:rPr>
        <w:t>вств  др</w:t>
      </w:r>
      <w:proofErr w:type="gramEnd"/>
      <w:r w:rsidRPr="006162AB">
        <w:rPr>
          <w:rFonts w:ascii="Times New Roman" w:eastAsia="Calibri" w:hAnsi="Times New Roman" w:cs="Times New Roman"/>
          <w:sz w:val="24"/>
          <w:szCs w:val="24"/>
          <w:lang w:eastAsia="ru-RU"/>
        </w:rPr>
        <w:t>угих людей и сопереживание им.</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proofErr w:type="gramStart"/>
      <w:r w:rsidRPr="006162AB">
        <w:rPr>
          <w:rFonts w:ascii="Times New Roman" w:eastAsia="Calibri" w:hAnsi="Times New Roman" w:cs="Times New Roman"/>
          <w:b/>
          <w:sz w:val="24"/>
          <w:szCs w:val="24"/>
          <w:lang w:eastAsia="ru-RU"/>
        </w:rPr>
        <w:t>Обучающийся</w:t>
      </w:r>
      <w:proofErr w:type="gramEnd"/>
      <w:r w:rsidRPr="006162AB">
        <w:rPr>
          <w:rFonts w:ascii="Times New Roman" w:eastAsia="Calibri" w:hAnsi="Times New Roman" w:cs="Times New Roman"/>
          <w:b/>
          <w:sz w:val="24"/>
          <w:szCs w:val="24"/>
          <w:lang w:eastAsia="ru-RU"/>
        </w:rPr>
        <w:t xml:space="preserve"> получит возможность для формирования</w:t>
      </w:r>
      <w:r w:rsidRPr="006162AB">
        <w:rPr>
          <w:rFonts w:ascii="Times New Roman" w:eastAsia="Calibri" w:hAnsi="Times New Roman" w:cs="Times New Roman"/>
          <w:sz w:val="24"/>
          <w:szCs w:val="24"/>
          <w:lang w:eastAsia="ru-RU"/>
        </w:rPr>
        <w:t>:</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устойчивой учебно-познавательной мотивации учения;</w:t>
      </w:r>
    </w:p>
    <w:p w:rsidR="00EA31E3" w:rsidRPr="006162AB" w:rsidRDefault="00EA31E3" w:rsidP="00EA31E3">
      <w:pPr>
        <w:tabs>
          <w:tab w:val="left" w:pos="1560"/>
        </w:tabs>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xml:space="preserve">•дружелюбное отношение к окружающим на основе знакомства с жизнью своих сверстников, </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устойчивого учебно-познавательного интереса к новым общим способам решения задач;</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адекватного понимания причин успешности/</w:t>
      </w:r>
      <w:proofErr w:type="spellStart"/>
      <w:r w:rsidRPr="006162AB">
        <w:rPr>
          <w:rFonts w:ascii="Times New Roman" w:eastAsia="Calibri" w:hAnsi="Times New Roman" w:cs="Times New Roman"/>
          <w:sz w:val="24"/>
          <w:szCs w:val="24"/>
          <w:lang w:eastAsia="ru-RU"/>
        </w:rPr>
        <w:t>неуспешности</w:t>
      </w:r>
      <w:proofErr w:type="spellEnd"/>
      <w:r w:rsidRPr="006162AB">
        <w:rPr>
          <w:rFonts w:ascii="Times New Roman" w:eastAsia="Calibri" w:hAnsi="Times New Roman" w:cs="Times New Roman"/>
          <w:sz w:val="24"/>
          <w:szCs w:val="24"/>
          <w:lang w:eastAsia="ru-RU"/>
        </w:rPr>
        <w:t xml:space="preserve">  деятельности;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компетентности в реализации основ гражданской идентичности в поступках и деятельности;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установки на здоровый образ жизни и реализации в реальном поведении и поступках;</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xml:space="preserve">• </w:t>
      </w:r>
      <w:proofErr w:type="spellStart"/>
      <w:r w:rsidRPr="006162AB">
        <w:rPr>
          <w:rFonts w:ascii="Times New Roman" w:eastAsia="Calibri" w:hAnsi="Times New Roman" w:cs="Times New Roman"/>
          <w:sz w:val="24"/>
          <w:szCs w:val="24"/>
          <w:lang w:eastAsia="ru-RU"/>
        </w:rPr>
        <w:t>эмпатии</w:t>
      </w:r>
      <w:proofErr w:type="spellEnd"/>
      <w:r w:rsidRPr="006162AB">
        <w:rPr>
          <w:rFonts w:ascii="Times New Roman" w:eastAsia="Calibri" w:hAnsi="Times New Roman" w:cs="Times New Roman"/>
          <w:sz w:val="24"/>
          <w:szCs w:val="24"/>
          <w:lang w:eastAsia="ru-RU"/>
        </w:rPr>
        <w:t xml:space="preserve"> как осознанного понимания чу</w:t>
      </w:r>
      <w:proofErr w:type="gramStart"/>
      <w:r w:rsidRPr="006162AB">
        <w:rPr>
          <w:rFonts w:ascii="Times New Roman" w:eastAsia="Calibri" w:hAnsi="Times New Roman" w:cs="Times New Roman"/>
          <w:sz w:val="24"/>
          <w:szCs w:val="24"/>
          <w:lang w:eastAsia="ru-RU"/>
        </w:rPr>
        <w:t>вств др</w:t>
      </w:r>
      <w:proofErr w:type="gramEnd"/>
      <w:r w:rsidRPr="006162AB">
        <w:rPr>
          <w:rFonts w:ascii="Times New Roman" w:eastAsia="Calibri" w:hAnsi="Times New Roman" w:cs="Times New Roman"/>
          <w:sz w:val="24"/>
          <w:szCs w:val="24"/>
          <w:lang w:eastAsia="ru-RU"/>
        </w:rPr>
        <w:t>угих людей и сопереживания им, выражающихся в поступках, направленных на помощь и обеспечение благополучия.</w:t>
      </w:r>
    </w:p>
    <w:p w:rsidR="00EA31E3" w:rsidRPr="006162AB" w:rsidRDefault="00EA31E3" w:rsidP="00EA31E3">
      <w:pPr>
        <w:spacing w:after="0" w:line="240" w:lineRule="atLeast"/>
        <w:ind w:firstLine="709"/>
        <w:contextualSpacing/>
        <w:rPr>
          <w:rFonts w:ascii="Times New Roman" w:eastAsia="Calibri" w:hAnsi="Times New Roman" w:cs="Times New Roman"/>
          <w:b/>
          <w:i/>
          <w:sz w:val="24"/>
          <w:szCs w:val="24"/>
          <w:lang w:eastAsia="ru-RU"/>
        </w:rPr>
      </w:pPr>
      <w:r w:rsidRPr="006162AB">
        <w:rPr>
          <w:rFonts w:ascii="Times New Roman" w:eastAsia="Calibri" w:hAnsi="Times New Roman" w:cs="Times New Roman"/>
          <w:b/>
          <w:i/>
          <w:sz w:val="24"/>
          <w:szCs w:val="24"/>
          <w:lang w:eastAsia="ru-RU"/>
        </w:rPr>
        <w:t>Регулятивные базовые учебные действия</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b/>
          <w:sz w:val="24"/>
          <w:szCs w:val="24"/>
          <w:lang w:eastAsia="ru-RU"/>
        </w:rPr>
        <w:t>Обучающийся научится</w:t>
      </w:r>
      <w:r w:rsidRPr="006162AB">
        <w:rPr>
          <w:rFonts w:ascii="Times New Roman" w:eastAsia="Calibri" w:hAnsi="Times New Roman" w:cs="Times New Roman"/>
          <w:sz w:val="24"/>
          <w:szCs w:val="24"/>
          <w:lang w:eastAsia="ru-RU"/>
        </w:rPr>
        <w:t>:</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принимать и сохранять учебную задачу;</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учитывать правило в планировании и контроле способа решения;</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осуществлять итоговый и пошаговый контроль по результату;</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воспринимать оценку учителя;</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различать способ и результат действия;</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оценивать правильность выполнения действия на уровне адекватной ретроспективной оценки;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вносить необходимые коррективы в действие после его завершения на основе его оценки и учета характера сделанных ошибок.</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proofErr w:type="gramStart"/>
      <w:r w:rsidRPr="006162AB">
        <w:rPr>
          <w:rFonts w:ascii="Times New Roman" w:eastAsia="Calibri" w:hAnsi="Times New Roman" w:cs="Times New Roman"/>
          <w:b/>
          <w:sz w:val="24"/>
          <w:szCs w:val="24"/>
          <w:lang w:eastAsia="ru-RU"/>
        </w:rPr>
        <w:t>Обучающийся</w:t>
      </w:r>
      <w:proofErr w:type="gramEnd"/>
      <w:r w:rsidRPr="006162AB">
        <w:rPr>
          <w:rFonts w:ascii="Times New Roman" w:eastAsia="Calibri" w:hAnsi="Times New Roman" w:cs="Times New Roman"/>
          <w:b/>
          <w:sz w:val="24"/>
          <w:szCs w:val="24"/>
          <w:lang w:eastAsia="ru-RU"/>
        </w:rPr>
        <w:t xml:space="preserve"> получит возможность научиться</w:t>
      </w:r>
      <w:r w:rsidRPr="006162AB">
        <w:rPr>
          <w:rFonts w:ascii="Times New Roman" w:eastAsia="Calibri" w:hAnsi="Times New Roman" w:cs="Times New Roman"/>
          <w:sz w:val="24"/>
          <w:szCs w:val="24"/>
          <w:lang w:eastAsia="ru-RU"/>
        </w:rPr>
        <w:t>:</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в сотрудничестве с учителем ставить учебные задачи;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проявлять познавательную инициативу в учебном сотрудничестве;</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lastRenderedPageBreak/>
        <w:t>• учитывать выделенные учителем ориентиры действия в новом учебном материале;</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осуществлять контроль по результату и по способу действия, актуальный контроль на уровне произвольного внимания;</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xml:space="preserve">• оценивать правильность выполнения действия и вносить необходимые коррективы в </w:t>
      </w:r>
      <w:proofErr w:type="gramStart"/>
      <w:r w:rsidRPr="006162AB">
        <w:rPr>
          <w:rFonts w:ascii="Times New Roman" w:eastAsia="Calibri" w:hAnsi="Times New Roman" w:cs="Times New Roman"/>
          <w:sz w:val="24"/>
          <w:szCs w:val="24"/>
          <w:lang w:eastAsia="ru-RU"/>
        </w:rPr>
        <w:t>исполнение</w:t>
      </w:r>
      <w:proofErr w:type="gramEnd"/>
      <w:r w:rsidRPr="006162AB">
        <w:rPr>
          <w:rFonts w:ascii="Times New Roman" w:eastAsia="Calibri" w:hAnsi="Times New Roman" w:cs="Times New Roman"/>
          <w:sz w:val="24"/>
          <w:szCs w:val="24"/>
          <w:lang w:eastAsia="ru-RU"/>
        </w:rPr>
        <w:t xml:space="preserve"> как по ходу его реализации, так и в конце действия.</w:t>
      </w:r>
    </w:p>
    <w:p w:rsidR="00EA31E3" w:rsidRPr="006162AB" w:rsidRDefault="00EA31E3" w:rsidP="00EA31E3">
      <w:pPr>
        <w:spacing w:after="0" w:line="240" w:lineRule="atLeast"/>
        <w:ind w:firstLine="709"/>
        <w:contextualSpacing/>
        <w:rPr>
          <w:rFonts w:ascii="Times New Roman" w:eastAsia="Calibri" w:hAnsi="Times New Roman" w:cs="Times New Roman"/>
          <w:b/>
          <w:i/>
          <w:sz w:val="24"/>
          <w:szCs w:val="24"/>
          <w:lang w:eastAsia="ru-RU"/>
        </w:rPr>
      </w:pPr>
      <w:r w:rsidRPr="006162AB">
        <w:rPr>
          <w:rFonts w:ascii="Times New Roman" w:eastAsia="Calibri" w:hAnsi="Times New Roman" w:cs="Times New Roman"/>
          <w:b/>
          <w:i/>
          <w:sz w:val="24"/>
          <w:szCs w:val="24"/>
          <w:lang w:eastAsia="ru-RU"/>
        </w:rPr>
        <w:t>Познавательные базовые учебные действия</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b/>
          <w:sz w:val="24"/>
          <w:szCs w:val="24"/>
          <w:lang w:eastAsia="ru-RU"/>
        </w:rPr>
        <w:t>Обучающийся научится</w:t>
      </w:r>
      <w:r w:rsidRPr="006162AB">
        <w:rPr>
          <w:rFonts w:ascii="Times New Roman" w:eastAsia="Calibri" w:hAnsi="Times New Roman" w:cs="Times New Roman"/>
          <w:sz w:val="24"/>
          <w:szCs w:val="24"/>
          <w:lang w:eastAsia="ru-RU"/>
        </w:rPr>
        <w:t>:</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xml:space="preserve">• строить коммуникативные отношения (вербальные, невербальные); </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осваивать начальные лингвистические представления, необходимые для овладения на элементарном уровне устной и письменной речью;</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ориентироваться на разнообразие способов решения задач;</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осуществлять анализ объектов с выделением существенных и несущественных признаков;</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осуществлять синтез как составление целого из частей;</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проводить сравнение и классификацию по заданным критериям;</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устанавливать причинно-следственные связи;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строить рассуждения в форме связи простых суждений об объекте, его строении, свойствах и связях;</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осуществлять подведение под понятие на основе распознавания объектов, выделения существенных признаков и их синтеза;</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устанавливать аналогии;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владеть общим приемом решения задач.</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proofErr w:type="gramStart"/>
      <w:r w:rsidRPr="006162AB">
        <w:rPr>
          <w:rFonts w:ascii="Times New Roman" w:eastAsia="Calibri" w:hAnsi="Times New Roman" w:cs="Times New Roman"/>
          <w:b/>
          <w:sz w:val="24"/>
          <w:szCs w:val="24"/>
          <w:lang w:eastAsia="ru-RU"/>
        </w:rPr>
        <w:t>Обучающийся</w:t>
      </w:r>
      <w:proofErr w:type="gramEnd"/>
      <w:r w:rsidRPr="006162AB">
        <w:rPr>
          <w:rFonts w:ascii="Times New Roman" w:eastAsia="Calibri" w:hAnsi="Times New Roman" w:cs="Times New Roman"/>
          <w:b/>
          <w:sz w:val="24"/>
          <w:szCs w:val="24"/>
          <w:lang w:eastAsia="ru-RU"/>
        </w:rPr>
        <w:t xml:space="preserve"> получит возможность научиться</w:t>
      </w:r>
      <w:r w:rsidRPr="006162AB">
        <w:rPr>
          <w:rFonts w:ascii="Times New Roman" w:eastAsia="Calibri" w:hAnsi="Times New Roman" w:cs="Times New Roman"/>
          <w:sz w:val="24"/>
          <w:szCs w:val="24"/>
          <w:lang w:eastAsia="ru-RU"/>
        </w:rPr>
        <w:t>:</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строить коммуникацию (речевое высказывание) в устной форме;</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осуществлять синтез как составление целого из частей, самостоятельно достраивая и восполняя недостающие компоненты;</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осуществлять сравнение  и классификацию, самостоятельно выбирая основания и критерии для указанных логических операций;</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произвольно владеть общим приемом решения задач.</w:t>
      </w:r>
    </w:p>
    <w:p w:rsidR="00EA31E3" w:rsidRPr="006162AB" w:rsidRDefault="00EA31E3" w:rsidP="00EA31E3">
      <w:pPr>
        <w:spacing w:after="0" w:line="240" w:lineRule="atLeast"/>
        <w:ind w:firstLine="709"/>
        <w:contextualSpacing/>
        <w:rPr>
          <w:rFonts w:ascii="Times New Roman" w:eastAsia="Calibri" w:hAnsi="Times New Roman" w:cs="Times New Roman"/>
          <w:b/>
          <w:i/>
          <w:sz w:val="24"/>
          <w:szCs w:val="24"/>
          <w:lang w:eastAsia="ru-RU"/>
        </w:rPr>
      </w:pPr>
      <w:r w:rsidRPr="006162AB">
        <w:rPr>
          <w:rFonts w:ascii="Times New Roman" w:eastAsia="Calibri" w:hAnsi="Times New Roman" w:cs="Times New Roman"/>
          <w:b/>
          <w:i/>
          <w:sz w:val="24"/>
          <w:szCs w:val="24"/>
          <w:lang w:eastAsia="ru-RU"/>
        </w:rPr>
        <w:t>Коммуникативные базовые учебные действия</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b/>
          <w:sz w:val="24"/>
          <w:szCs w:val="24"/>
          <w:lang w:eastAsia="ru-RU"/>
        </w:rPr>
        <w:t>Обучающийся научится</w:t>
      </w:r>
      <w:r w:rsidRPr="006162AB">
        <w:rPr>
          <w:rFonts w:ascii="Times New Roman" w:eastAsia="Calibri" w:hAnsi="Times New Roman" w:cs="Times New Roman"/>
          <w:sz w:val="24"/>
          <w:szCs w:val="24"/>
          <w:lang w:eastAsia="ru-RU"/>
        </w:rPr>
        <w:t>:</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•ориентироваться на позицию партнера в общении и взаимодействии;</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формулировать собственное желание и позицию;</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задавать вопросы;</w:t>
      </w:r>
    </w:p>
    <w:p w:rsidR="00EA31E3" w:rsidRPr="006162AB" w:rsidRDefault="00EA31E3" w:rsidP="00EA31E3">
      <w:pPr>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контролировать свои и действия партнера;</w:t>
      </w:r>
    </w:p>
    <w:p w:rsidR="00EA31E3" w:rsidRPr="006162AB" w:rsidRDefault="00EA31E3" w:rsidP="00EA31E3">
      <w:pPr>
        <w:tabs>
          <w:tab w:val="left" w:pos="1560"/>
        </w:tabs>
        <w:spacing w:after="0" w:line="240" w:lineRule="atLeast"/>
        <w:ind w:firstLine="709"/>
        <w:contextualSpacing/>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использовать речь для регуляции своего действия;</w:t>
      </w:r>
    </w:p>
    <w:p w:rsidR="00EA31E3" w:rsidRPr="006162AB" w:rsidRDefault="00EA31E3" w:rsidP="00EA31E3">
      <w:pPr>
        <w:tabs>
          <w:tab w:val="left" w:pos="1560"/>
        </w:tabs>
        <w:spacing w:after="0" w:line="240" w:lineRule="atLeast"/>
        <w:ind w:firstLine="709"/>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A31E3" w:rsidRPr="006162AB" w:rsidRDefault="00EA31E3" w:rsidP="00EA31E3">
      <w:pPr>
        <w:numPr>
          <w:ilvl w:val="0"/>
          <w:numId w:val="10"/>
        </w:numPr>
        <w:tabs>
          <w:tab w:val="left" w:pos="1560"/>
        </w:tabs>
        <w:spacing w:after="0" w:line="240" w:lineRule="atLeast"/>
        <w:ind w:left="0" w:firstLine="709"/>
        <w:rPr>
          <w:rFonts w:ascii="Times New Roman" w:eastAsia="Calibri" w:hAnsi="Times New Roman" w:cs="Times New Roman"/>
          <w:sz w:val="24"/>
          <w:szCs w:val="24"/>
          <w:lang w:eastAsia="ru-RU"/>
        </w:rPr>
      </w:pPr>
      <w:r w:rsidRPr="006162AB">
        <w:rPr>
          <w:rFonts w:ascii="Times New Roman" w:eastAsia="Calibri" w:hAnsi="Times New Roman" w:cs="Times New Roman"/>
          <w:sz w:val="24"/>
          <w:szCs w:val="24"/>
          <w:lang w:eastAsia="ru-RU"/>
        </w:rPr>
        <w:t>использовать элементарную коммуникативную компетенцию, как способность и готовность общаться с учетом своих речевых возможностей и потребностей; применять правила речевого, неречевого поведения.</w:t>
      </w:r>
    </w:p>
    <w:p w:rsidR="00EA31E3" w:rsidRPr="006162AB" w:rsidRDefault="00EA31E3" w:rsidP="00EA31E3">
      <w:pPr>
        <w:tabs>
          <w:tab w:val="left" w:pos="1560"/>
        </w:tabs>
        <w:spacing w:after="0" w:line="240" w:lineRule="atLeast"/>
        <w:ind w:left="709"/>
        <w:rPr>
          <w:rFonts w:ascii="Times New Roman" w:eastAsia="Calibri" w:hAnsi="Times New Roman" w:cs="Times New Roman"/>
          <w:b/>
          <w:sz w:val="24"/>
          <w:szCs w:val="24"/>
          <w:lang w:eastAsia="ru-RU"/>
        </w:rPr>
      </w:pPr>
      <w:proofErr w:type="gramStart"/>
      <w:r w:rsidRPr="006162AB">
        <w:rPr>
          <w:rFonts w:ascii="Times New Roman" w:eastAsia="Calibri" w:hAnsi="Times New Roman" w:cs="Times New Roman"/>
          <w:b/>
          <w:sz w:val="24"/>
          <w:szCs w:val="24"/>
          <w:lang w:eastAsia="ru-RU"/>
        </w:rPr>
        <w:t>Обучающийся</w:t>
      </w:r>
      <w:proofErr w:type="gramEnd"/>
      <w:r w:rsidRPr="006162AB">
        <w:rPr>
          <w:rFonts w:ascii="Times New Roman" w:eastAsia="Calibri" w:hAnsi="Times New Roman" w:cs="Times New Roman"/>
          <w:b/>
          <w:sz w:val="24"/>
          <w:szCs w:val="24"/>
          <w:lang w:eastAsia="ru-RU"/>
        </w:rPr>
        <w:t xml:space="preserve"> получит возможность научиться:</w:t>
      </w:r>
    </w:p>
    <w:p w:rsidR="00EA31E3" w:rsidRPr="006162AB" w:rsidRDefault="00EA31E3" w:rsidP="00EA31E3">
      <w:pPr>
        <w:spacing w:line="240" w:lineRule="atLeast"/>
        <w:jc w:val="both"/>
        <w:rPr>
          <w:rFonts w:ascii="Times New Roman" w:eastAsia="Calibri" w:hAnsi="Times New Roman" w:cs="Times New Roman"/>
          <w:sz w:val="24"/>
          <w:szCs w:val="24"/>
        </w:rPr>
      </w:pPr>
      <w:r w:rsidRPr="006162AB">
        <w:rPr>
          <w:rFonts w:ascii="Times New Roman" w:eastAsia="Calibri" w:hAnsi="Times New Roman" w:cs="Times New Roman"/>
          <w:sz w:val="24"/>
          <w:szCs w:val="24"/>
        </w:rPr>
        <w:t>активно включатся в общение и взаимодействие со сверстниками на принципах уважения и доброжелательности, взаимопомощи и сопереживания, дружбы и толерантности;</w:t>
      </w:r>
    </w:p>
    <w:p w:rsidR="00EA31E3" w:rsidRPr="006162AB" w:rsidRDefault="00EA31E3" w:rsidP="00EA31E3">
      <w:pPr>
        <w:spacing w:line="240" w:lineRule="atLeast"/>
        <w:jc w:val="both"/>
        <w:rPr>
          <w:rFonts w:ascii="Times New Roman" w:hAnsi="Times New Roman" w:cs="Times New Roman"/>
          <w:bCs/>
          <w:iCs/>
          <w:sz w:val="24"/>
          <w:szCs w:val="24"/>
        </w:rPr>
      </w:pPr>
      <w:r w:rsidRPr="006162AB">
        <w:rPr>
          <w:rFonts w:ascii="Times New Roman" w:hAnsi="Times New Roman" w:cs="Times New Roman"/>
          <w:bCs/>
          <w:iCs/>
          <w:sz w:val="24"/>
          <w:szCs w:val="24"/>
        </w:rPr>
        <w:t>развивать взаимоотношения в различных изменяющихся жизненных ситуациях</w:t>
      </w:r>
    </w:p>
    <w:p w:rsidR="00EA31E3" w:rsidRPr="006162AB" w:rsidRDefault="00EA31E3" w:rsidP="00EA31E3">
      <w:pPr>
        <w:spacing w:line="240" w:lineRule="atLeast"/>
        <w:jc w:val="both"/>
        <w:rPr>
          <w:rFonts w:ascii="Times New Roman" w:eastAsia="Calibri" w:hAnsi="Times New Roman" w:cs="Times New Roman"/>
          <w:sz w:val="24"/>
          <w:szCs w:val="24"/>
        </w:rPr>
      </w:pPr>
      <w:r w:rsidRPr="006162AB">
        <w:rPr>
          <w:rFonts w:ascii="Times New Roman" w:eastAsia="Calibri" w:hAnsi="Times New Roman" w:cs="Times New Roman"/>
          <w:sz w:val="24"/>
          <w:szCs w:val="24"/>
        </w:rPr>
        <w:lastRenderedPageBreak/>
        <w:t>формировать умение характеризовать  действия и поступки, давать объективную оценку на основе освоенных знаний и имеющегося опыта.</w:t>
      </w:r>
    </w:p>
    <w:p w:rsidR="00EA31E3" w:rsidRPr="006162AB" w:rsidRDefault="00EA31E3" w:rsidP="00EA31E3">
      <w:pPr>
        <w:shd w:val="clear" w:color="auto" w:fill="FFFFFF"/>
        <w:spacing w:after="0" w:line="240" w:lineRule="atLeast"/>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В результате освоения учебной программы кружка «Легкая атлетика» учащиеся должны </w:t>
      </w:r>
      <w:r w:rsidRPr="006162AB">
        <w:rPr>
          <w:rFonts w:ascii="Times New Roman" w:eastAsia="Times New Roman" w:hAnsi="Times New Roman" w:cs="Times New Roman"/>
          <w:b/>
          <w:bCs/>
          <w:i/>
          <w:iCs/>
          <w:sz w:val="24"/>
          <w:szCs w:val="24"/>
          <w:lang w:eastAsia="ru-RU"/>
        </w:rPr>
        <w:t>иметь представления:</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о связи занятий физическими упражнениями с укреплением здоровья и повышением физической подготовленности человека;</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о способах изменения направления и скорости передвижения;</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о режиме дня и личной гигиене;</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о правилах поведения на занятиях физической культурой;</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о правилах подготовки мест для самостоятельных физкультурно-оздоровительных занятий.</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b/>
          <w:bCs/>
          <w:i/>
          <w:iCs/>
          <w:sz w:val="24"/>
          <w:szCs w:val="24"/>
          <w:lang w:eastAsia="ru-RU"/>
        </w:rPr>
        <w:t>Уметь:</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выполнять комплексы утренней зарядки</w:t>
      </w:r>
      <w:proofErr w:type="gramStart"/>
      <w:r w:rsidRPr="006162AB">
        <w:rPr>
          <w:rFonts w:ascii="Times New Roman" w:eastAsia="Times New Roman" w:hAnsi="Times New Roman" w:cs="Times New Roman"/>
          <w:sz w:val="24"/>
          <w:szCs w:val="24"/>
          <w:lang w:eastAsia="ru-RU"/>
        </w:rPr>
        <w:t xml:space="preserve"> ;</w:t>
      </w:r>
      <w:proofErr w:type="gramEnd"/>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выполнять комплексы упражнений (с предметами и без предметов), направленно воздействующие на формирование правильной осанки;</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выполнять упражнения и технические действия из спортивных игр, самостоятельно проводить подвижные игры;</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выполнять передвижения в ходьбе, беге, прыжках разными способами.</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b/>
          <w:bCs/>
          <w:i/>
          <w:iCs/>
          <w:sz w:val="24"/>
          <w:szCs w:val="24"/>
          <w:lang w:eastAsia="ru-RU"/>
        </w:rPr>
        <w:t>Демонстрировать физическую подготовленность</w:t>
      </w:r>
      <w:r w:rsidRPr="006162AB">
        <w:rPr>
          <w:rFonts w:ascii="Times New Roman" w:eastAsia="Times New Roman" w:hAnsi="Times New Roman" w:cs="Times New Roman"/>
          <w:i/>
          <w:iCs/>
          <w:sz w:val="24"/>
          <w:szCs w:val="24"/>
          <w:lang w:eastAsia="ru-RU"/>
        </w:rPr>
        <w:t> </w:t>
      </w:r>
      <w:r w:rsidRPr="006162AB">
        <w:rPr>
          <w:rFonts w:ascii="Times New Roman" w:eastAsia="Times New Roman" w:hAnsi="Times New Roman" w:cs="Times New Roman"/>
          <w:sz w:val="24"/>
          <w:szCs w:val="24"/>
          <w:lang w:eastAsia="ru-RU"/>
        </w:rPr>
        <w:t>по годовому приросту результатов в развитии основных физических качеств, в следующих контрольных упражнениях:</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i/>
          <w:iCs/>
          <w:sz w:val="24"/>
          <w:szCs w:val="24"/>
          <w:lang w:eastAsia="ru-RU"/>
        </w:rPr>
        <w:t>- гибкость </w:t>
      </w:r>
      <w:r w:rsidRPr="006162AB">
        <w:rPr>
          <w:rFonts w:ascii="Times New Roman" w:eastAsia="Times New Roman" w:hAnsi="Times New Roman" w:cs="Times New Roman"/>
          <w:sz w:val="24"/>
          <w:szCs w:val="24"/>
          <w:lang w:eastAsia="ru-RU"/>
        </w:rPr>
        <w:t xml:space="preserve">— из </w:t>
      </w:r>
      <w:proofErr w:type="gramStart"/>
      <w:r w:rsidRPr="006162AB">
        <w:rPr>
          <w:rFonts w:ascii="Times New Roman" w:eastAsia="Times New Roman" w:hAnsi="Times New Roman" w:cs="Times New Roman"/>
          <w:sz w:val="24"/>
          <w:szCs w:val="24"/>
          <w:lang w:eastAsia="ru-RU"/>
        </w:rPr>
        <w:t>положения</w:t>
      </w:r>
      <w:proofErr w:type="gramEnd"/>
      <w:r w:rsidRPr="006162AB">
        <w:rPr>
          <w:rFonts w:ascii="Times New Roman" w:eastAsia="Times New Roman" w:hAnsi="Times New Roman" w:cs="Times New Roman"/>
          <w:sz w:val="24"/>
          <w:szCs w:val="24"/>
          <w:lang w:eastAsia="ru-RU"/>
        </w:rPr>
        <w:t xml:space="preserve"> сидя наклон вперед (касание руками носков ног);</w:t>
      </w:r>
    </w:p>
    <w:p w:rsidR="00EA31E3" w:rsidRPr="006162AB" w:rsidRDefault="00EA31E3" w:rsidP="00EA31E3">
      <w:pPr>
        <w:shd w:val="clear" w:color="auto" w:fill="FFFFFF"/>
        <w:spacing w:after="0" w:line="240" w:lineRule="atLeast"/>
        <w:ind w:firstLine="624"/>
        <w:rPr>
          <w:rFonts w:ascii="Times New Roman" w:eastAsia="Times New Roman" w:hAnsi="Times New Roman" w:cs="Times New Roman"/>
          <w:sz w:val="24"/>
          <w:szCs w:val="24"/>
          <w:lang w:eastAsia="ru-RU"/>
        </w:rPr>
      </w:pPr>
      <w:r w:rsidRPr="006162AB">
        <w:rPr>
          <w:rFonts w:ascii="Times New Roman" w:eastAsia="Times New Roman" w:hAnsi="Times New Roman" w:cs="Times New Roman"/>
          <w:i/>
          <w:iCs/>
          <w:sz w:val="24"/>
          <w:szCs w:val="24"/>
          <w:lang w:eastAsia="ru-RU"/>
        </w:rPr>
        <w:t>- быстрота </w:t>
      </w:r>
      <w:proofErr w:type="gramStart"/>
      <w:r w:rsidRPr="006162AB">
        <w:rPr>
          <w:rFonts w:ascii="Times New Roman" w:eastAsia="Times New Roman" w:hAnsi="Times New Roman" w:cs="Times New Roman"/>
          <w:sz w:val="24"/>
          <w:szCs w:val="24"/>
          <w:lang w:eastAsia="ru-RU"/>
        </w:rPr>
        <w:t>—б</w:t>
      </w:r>
      <w:proofErr w:type="gramEnd"/>
      <w:r w:rsidRPr="006162AB">
        <w:rPr>
          <w:rFonts w:ascii="Times New Roman" w:eastAsia="Times New Roman" w:hAnsi="Times New Roman" w:cs="Times New Roman"/>
          <w:sz w:val="24"/>
          <w:szCs w:val="24"/>
          <w:lang w:eastAsia="ru-RU"/>
        </w:rPr>
        <w:t>ег на 30 м.(сек.)</w:t>
      </w:r>
    </w:p>
    <w:p w:rsidR="00EA31E3" w:rsidRPr="006162AB" w:rsidRDefault="00EA31E3" w:rsidP="00EA31E3">
      <w:pPr>
        <w:shd w:val="clear" w:color="auto" w:fill="FFFFFF"/>
        <w:spacing w:after="0" w:line="240" w:lineRule="atLeast"/>
        <w:ind w:firstLine="624"/>
        <w:rPr>
          <w:rFonts w:ascii="Times New Roman" w:eastAsia="Times New Roman" w:hAnsi="Times New Roman" w:cs="Times New Roman"/>
          <w:sz w:val="24"/>
          <w:szCs w:val="24"/>
          <w:lang w:eastAsia="ru-RU"/>
        </w:rPr>
      </w:pPr>
      <w:r w:rsidRPr="006162AB">
        <w:rPr>
          <w:rFonts w:ascii="Times New Roman" w:eastAsia="Times New Roman" w:hAnsi="Times New Roman" w:cs="Times New Roman"/>
          <w:i/>
          <w:iCs/>
          <w:sz w:val="24"/>
          <w:szCs w:val="24"/>
          <w:lang w:eastAsia="ru-RU"/>
        </w:rPr>
        <w:t>- сила </w:t>
      </w:r>
      <w:r w:rsidRPr="006162AB">
        <w:rPr>
          <w:rFonts w:ascii="Times New Roman" w:eastAsia="Times New Roman" w:hAnsi="Times New Roman" w:cs="Times New Roman"/>
          <w:sz w:val="24"/>
          <w:szCs w:val="24"/>
          <w:lang w:eastAsia="ru-RU"/>
        </w:rPr>
        <w:t>— подтягивание в висе стоя (раз);</w:t>
      </w:r>
    </w:p>
    <w:p w:rsidR="00EA31E3" w:rsidRPr="006162AB" w:rsidRDefault="00EA31E3" w:rsidP="00EA31E3">
      <w:pPr>
        <w:shd w:val="clear" w:color="auto" w:fill="FFFFFF"/>
        <w:spacing w:after="0"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xml:space="preserve">- </w:t>
      </w:r>
      <w:proofErr w:type="gramStart"/>
      <w:r w:rsidRPr="006162AB">
        <w:rPr>
          <w:rFonts w:ascii="Times New Roman" w:eastAsia="Times New Roman" w:hAnsi="Times New Roman" w:cs="Times New Roman"/>
          <w:i/>
          <w:sz w:val="24"/>
          <w:szCs w:val="24"/>
          <w:lang w:eastAsia="ru-RU"/>
        </w:rPr>
        <w:t>скоростно-силовая</w:t>
      </w:r>
      <w:proofErr w:type="gramEnd"/>
      <w:r w:rsidRPr="006162AB">
        <w:rPr>
          <w:rFonts w:ascii="Times New Roman" w:eastAsia="Times New Roman" w:hAnsi="Times New Roman" w:cs="Times New Roman"/>
          <w:sz w:val="24"/>
          <w:szCs w:val="24"/>
          <w:lang w:eastAsia="ru-RU"/>
        </w:rPr>
        <w:t xml:space="preserve"> ---  прыжок в длину с места (результат);</w:t>
      </w:r>
    </w:p>
    <w:p w:rsidR="00EA31E3" w:rsidRPr="006162AB" w:rsidRDefault="00EA31E3" w:rsidP="00EA31E3">
      <w:pPr>
        <w:shd w:val="clear" w:color="auto" w:fill="FFFFFF"/>
        <w:spacing w:after="0" w:line="240" w:lineRule="atLeast"/>
        <w:ind w:left="624"/>
        <w:rPr>
          <w:rFonts w:ascii="Times New Roman" w:eastAsia="Times New Roman" w:hAnsi="Times New Roman" w:cs="Times New Roman"/>
          <w:sz w:val="24"/>
          <w:szCs w:val="24"/>
          <w:lang w:eastAsia="ru-RU"/>
        </w:rPr>
      </w:pPr>
      <w:r w:rsidRPr="006162AB">
        <w:rPr>
          <w:rFonts w:ascii="Times New Roman" w:eastAsia="Times New Roman" w:hAnsi="Times New Roman" w:cs="Times New Roman"/>
          <w:i/>
          <w:iCs/>
          <w:sz w:val="24"/>
          <w:szCs w:val="24"/>
          <w:lang w:eastAsia="ru-RU"/>
        </w:rPr>
        <w:t>-координация </w:t>
      </w:r>
      <w:r w:rsidRPr="006162AB">
        <w:rPr>
          <w:rFonts w:ascii="Times New Roman" w:eastAsia="Times New Roman" w:hAnsi="Times New Roman" w:cs="Times New Roman"/>
          <w:sz w:val="24"/>
          <w:szCs w:val="24"/>
          <w:lang w:eastAsia="ru-RU"/>
        </w:rPr>
        <w:t>—  челночный бег  3х10 м. (сек).</w:t>
      </w:r>
    </w:p>
    <w:p w:rsidR="00EA31E3" w:rsidRPr="006162AB" w:rsidRDefault="00EA31E3" w:rsidP="00EA31E3">
      <w:pPr>
        <w:shd w:val="clear" w:color="auto" w:fill="FFFFFF"/>
        <w:spacing w:after="0" w:line="240" w:lineRule="atLeast"/>
        <w:ind w:left="624"/>
        <w:rPr>
          <w:rFonts w:ascii="Times New Roman" w:eastAsia="Times New Roman" w:hAnsi="Times New Roman" w:cs="Times New Roman"/>
          <w:sz w:val="24"/>
          <w:szCs w:val="24"/>
          <w:lang w:eastAsia="ru-RU"/>
        </w:rPr>
      </w:pPr>
      <w:r w:rsidRPr="006162AB">
        <w:rPr>
          <w:rFonts w:ascii="Times New Roman" w:eastAsia="Times New Roman" w:hAnsi="Times New Roman" w:cs="Times New Roman"/>
          <w:sz w:val="24"/>
          <w:szCs w:val="24"/>
          <w:lang w:eastAsia="ru-RU"/>
        </w:rPr>
        <w:t xml:space="preserve">- </w:t>
      </w:r>
      <w:r w:rsidRPr="006162AB">
        <w:rPr>
          <w:rFonts w:ascii="Times New Roman" w:eastAsia="Times New Roman" w:hAnsi="Times New Roman" w:cs="Times New Roman"/>
          <w:i/>
          <w:sz w:val="24"/>
          <w:szCs w:val="24"/>
          <w:lang w:eastAsia="ru-RU"/>
        </w:rPr>
        <w:t>сила мышц пресса</w:t>
      </w:r>
      <w:r w:rsidRPr="006162AB">
        <w:rPr>
          <w:rFonts w:ascii="Times New Roman" w:eastAsia="Times New Roman" w:hAnsi="Times New Roman" w:cs="Times New Roman"/>
          <w:sz w:val="24"/>
          <w:szCs w:val="24"/>
          <w:lang w:eastAsia="ru-RU"/>
        </w:rPr>
        <w:t xml:space="preserve"> --- подъем туловища </w:t>
      </w:r>
      <w:proofErr w:type="gramStart"/>
      <w:r w:rsidRPr="006162AB">
        <w:rPr>
          <w:rFonts w:ascii="Times New Roman" w:eastAsia="Times New Roman" w:hAnsi="Times New Roman" w:cs="Times New Roman"/>
          <w:sz w:val="24"/>
          <w:szCs w:val="24"/>
          <w:lang w:eastAsia="ru-RU"/>
        </w:rPr>
        <w:t>из</w:t>
      </w:r>
      <w:proofErr w:type="gramEnd"/>
      <w:r w:rsidRPr="006162AB">
        <w:rPr>
          <w:rFonts w:ascii="Times New Roman" w:eastAsia="Times New Roman" w:hAnsi="Times New Roman" w:cs="Times New Roman"/>
          <w:sz w:val="24"/>
          <w:szCs w:val="24"/>
          <w:lang w:eastAsia="ru-RU"/>
        </w:rPr>
        <w:t xml:space="preserve">  и. п. лежа на спине за 30 сек (раз)</w:t>
      </w:r>
    </w:p>
    <w:p w:rsidR="00EA31E3" w:rsidRPr="002E68F8" w:rsidRDefault="00EA31E3" w:rsidP="002E68F8">
      <w:pPr>
        <w:shd w:val="clear" w:color="auto" w:fill="FFFFFF"/>
        <w:spacing w:after="0" w:line="240" w:lineRule="atLeast"/>
        <w:ind w:left="624"/>
        <w:rPr>
          <w:rFonts w:ascii="Times New Roman" w:eastAsia="Times New Roman" w:hAnsi="Times New Roman" w:cs="Times New Roman"/>
          <w:sz w:val="24"/>
          <w:szCs w:val="24"/>
          <w:lang w:eastAsia="ru-RU"/>
        </w:rPr>
      </w:pPr>
      <w:r w:rsidRPr="006162AB">
        <w:rPr>
          <w:rFonts w:ascii="Times New Roman" w:eastAsia="Times New Roman" w:hAnsi="Times New Roman" w:cs="Times New Roman"/>
          <w:i/>
          <w:sz w:val="24"/>
          <w:szCs w:val="24"/>
          <w:lang w:eastAsia="ru-RU"/>
        </w:rPr>
        <w:t>выносливость-</w:t>
      </w:r>
      <w:r w:rsidR="002E68F8">
        <w:rPr>
          <w:rFonts w:ascii="Times New Roman" w:eastAsia="Times New Roman" w:hAnsi="Times New Roman" w:cs="Times New Roman"/>
          <w:sz w:val="24"/>
          <w:szCs w:val="24"/>
          <w:lang w:eastAsia="ru-RU"/>
        </w:rPr>
        <w:t>бег на 500м. и1000м.</w:t>
      </w:r>
    </w:p>
    <w:p w:rsidR="002E68F8" w:rsidRDefault="00EA31E3" w:rsidP="002E68F8">
      <w:pPr>
        <w:spacing w:after="0" w:line="240" w:lineRule="atLeast"/>
        <w:ind w:firstLine="709"/>
        <w:rPr>
          <w:rFonts w:ascii="Times New Roman" w:hAnsi="Times New Roman" w:cs="Times New Roman"/>
          <w:b/>
          <w:sz w:val="24"/>
          <w:szCs w:val="24"/>
        </w:rPr>
      </w:pPr>
      <w:r>
        <w:rPr>
          <w:rFonts w:ascii="Times New Roman" w:hAnsi="Times New Roman" w:cs="Times New Roman"/>
          <w:b/>
          <w:sz w:val="24"/>
          <w:szCs w:val="24"/>
        </w:rPr>
        <w:t>5. Ресурсное обеспечение реализации программ</w:t>
      </w:r>
      <w:r w:rsidR="002E68F8">
        <w:rPr>
          <w:rFonts w:ascii="Times New Roman" w:hAnsi="Times New Roman" w:cs="Times New Roman"/>
          <w:b/>
          <w:sz w:val="24"/>
          <w:szCs w:val="24"/>
        </w:rPr>
        <w:t>ы</w:t>
      </w:r>
    </w:p>
    <w:p w:rsidR="00EA31E3" w:rsidRPr="005446B5" w:rsidRDefault="00EA31E3" w:rsidP="002E68F8">
      <w:pPr>
        <w:spacing w:after="0" w:line="240" w:lineRule="atLeast"/>
        <w:ind w:firstLine="709"/>
        <w:rPr>
          <w:rFonts w:ascii="Times New Roman" w:hAnsi="Times New Roman" w:cs="Times New Roman"/>
          <w:b/>
          <w:sz w:val="24"/>
          <w:szCs w:val="24"/>
        </w:rPr>
      </w:pPr>
      <w:r>
        <w:rPr>
          <w:rFonts w:ascii="Times New Roman" w:hAnsi="Times New Roman" w:cs="Times New Roman"/>
          <w:b/>
          <w:sz w:val="24"/>
          <w:szCs w:val="24"/>
        </w:rPr>
        <w:t xml:space="preserve">5.1 </w:t>
      </w:r>
      <w:r w:rsidRPr="005446B5">
        <w:rPr>
          <w:rFonts w:ascii="Times New Roman" w:hAnsi="Times New Roman" w:cs="Times New Roman"/>
          <w:b/>
          <w:sz w:val="24"/>
          <w:szCs w:val="24"/>
        </w:rPr>
        <w:t>Материально-техническое обеспечение образовательного процесса</w:t>
      </w:r>
    </w:p>
    <w:tbl>
      <w:tblPr>
        <w:tblStyle w:val="a4"/>
        <w:tblW w:w="5184" w:type="pct"/>
        <w:tblInd w:w="-176" w:type="dxa"/>
        <w:tblLayout w:type="fixed"/>
        <w:tblLook w:val="04A0"/>
      </w:tblPr>
      <w:tblGrid>
        <w:gridCol w:w="875"/>
        <w:gridCol w:w="4370"/>
        <w:gridCol w:w="1135"/>
        <w:gridCol w:w="3543"/>
      </w:tblGrid>
      <w:tr w:rsidR="00EA31E3" w:rsidRPr="005446B5" w:rsidTr="002E68F8">
        <w:trPr>
          <w:trHeight w:val="683"/>
        </w:trPr>
        <w:tc>
          <w:tcPr>
            <w:tcW w:w="441" w:type="pct"/>
          </w:tcPr>
          <w:p w:rsidR="00EA31E3" w:rsidRPr="005446B5" w:rsidRDefault="00EA31E3" w:rsidP="00E66D43">
            <w:pPr>
              <w:spacing w:line="240" w:lineRule="atLeast"/>
              <w:jc w:val="both"/>
              <w:rPr>
                <w:rFonts w:ascii="Times New Roman" w:hAnsi="Times New Roman" w:cs="Times New Roman"/>
                <w:b/>
                <w:sz w:val="24"/>
                <w:szCs w:val="24"/>
              </w:rPr>
            </w:pPr>
            <w:r w:rsidRPr="005446B5">
              <w:rPr>
                <w:rFonts w:ascii="Times New Roman" w:hAnsi="Times New Roman" w:cs="Times New Roman"/>
                <w:b/>
                <w:sz w:val="24"/>
                <w:szCs w:val="24"/>
              </w:rPr>
              <w:t>№</w:t>
            </w:r>
            <w:proofErr w:type="gramStart"/>
            <w:r w:rsidRPr="005446B5">
              <w:rPr>
                <w:rFonts w:ascii="Times New Roman" w:hAnsi="Times New Roman" w:cs="Times New Roman"/>
                <w:b/>
                <w:sz w:val="24"/>
                <w:szCs w:val="24"/>
              </w:rPr>
              <w:t>п</w:t>
            </w:r>
            <w:proofErr w:type="gramEnd"/>
            <w:r w:rsidRPr="005446B5">
              <w:rPr>
                <w:rFonts w:ascii="Times New Roman" w:hAnsi="Times New Roman" w:cs="Times New Roman"/>
                <w:b/>
                <w:sz w:val="24"/>
                <w:szCs w:val="24"/>
              </w:rPr>
              <w:t>/п</w:t>
            </w:r>
          </w:p>
        </w:tc>
        <w:tc>
          <w:tcPr>
            <w:tcW w:w="2202" w:type="pct"/>
          </w:tcPr>
          <w:p w:rsidR="00EA31E3" w:rsidRPr="005446B5" w:rsidRDefault="00EA31E3" w:rsidP="00E66D43">
            <w:pPr>
              <w:spacing w:line="240" w:lineRule="atLeast"/>
              <w:jc w:val="both"/>
              <w:rPr>
                <w:rFonts w:ascii="Times New Roman" w:hAnsi="Times New Roman" w:cs="Times New Roman"/>
                <w:b/>
                <w:sz w:val="24"/>
                <w:szCs w:val="24"/>
              </w:rPr>
            </w:pPr>
            <w:r w:rsidRPr="005446B5">
              <w:rPr>
                <w:rFonts w:ascii="Times New Roman" w:hAnsi="Times New Roman" w:cs="Times New Roman"/>
                <w:b/>
                <w:sz w:val="24"/>
                <w:szCs w:val="24"/>
              </w:rPr>
              <w:t>Наименование объектов и средств материально-технического оснащения</w:t>
            </w:r>
          </w:p>
        </w:tc>
        <w:tc>
          <w:tcPr>
            <w:tcW w:w="572" w:type="pct"/>
          </w:tcPr>
          <w:p w:rsidR="00EA31E3" w:rsidRPr="005446B5" w:rsidRDefault="002E68F8" w:rsidP="002E68F8">
            <w:pPr>
              <w:spacing w:line="240" w:lineRule="atLeast"/>
              <w:rPr>
                <w:rFonts w:ascii="Times New Roman" w:hAnsi="Times New Roman" w:cs="Times New Roman"/>
                <w:b/>
                <w:sz w:val="24"/>
                <w:szCs w:val="24"/>
              </w:rPr>
            </w:pPr>
            <w:proofErr w:type="spellStart"/>
            <w:proofErr w:type="gramStart"/>
            <w:r>
              <w:rPr>
                <w:rFonts w:ascii="Times New Roman" w:hAnsi="Times New Roman" w:cs="Times New Roman"/>
                <w:b/>
                <w:sz w:val="24"/>
                <w:szCs w:val="24"/>
              </w:rPr>
              <w:t>Необхо</w:t>
            </w:r>
            <w:r w:rsidR="00EA31E3" w:rsidRPr="005446B5">
              <w:rPr>
                <w:rFonts w:ascii="Times New Roman" w:hAnsi="Times New Roman" w:cs="Times New Roman"/>
                <w:b/>
                <w:sz w:val="24"/>
                <w:szCs w:val="24"/>
              </w:rPr>
              <w:t>ди</w:t>
            </w:r>
            <w:r>
              <w:rPr>
                <w:rFonts w:ascii="Times New Roman" w:hAnsi="Times New Roman" w:cs="Times New Roman"/>
                <w:b/>
                <w:sz w:val="24"/>
                <w:szCs w:val="24"/>
              </w:rPr>
              <w:t>-</w:t>
            </w:r>
            <w:r w:rsidR="00EA31E3" w:rsidRPr="005446B5">
              <w:rPr>
                <w:rFonts w:ascii="Times New Roman" w:hAnsi="Times New Roman" w:cs="Times New Roman"/>
                <w:b/>
                <w:sz w:val="24"/>
                <w:szCs w:val="24"/>
              </w:rPr>
              <w:t>мое</w:t>
            </w:r>
            <w:proofErr w:type="spellEnd"/>
            <w:proofErr w:type="gramEnd"/>
            <w:r w:rsidR="00EA31E3" w:rsidRPr="005446B5">
              <w:rPr>
                <w:rFonts w:ascii="Times New Roman" w:hAnsi="Times New Roman" w:cs="Times New Roman"/>
                <w:b/>
                <w:sz w:val="24"/>
                <w:szCs w:val="24"/>
              </w:rPr>
              <w:t xml:space="preserve"> кол-во</w:t>
            </w:r>
          </w:p>
        </w:tc>
        <w:tc>
          <w:tcPr>
            <w:tcW w:w="1785" w:type="pct"/>
          </w:tcPr>
          <w:p w:rsidR="00EA31E3" w:rsidRPr="005446B5" w:rsidRDefault="00EA31E3" w:rsidP="00E66D43">
            <w:pPr>
              <w:spacing w:line="360" w:lineRule="auto"/>
              <w:jc w:val="both"/>
              <w:rPr>
                <w:rFonts w:ascii="Times New Roman" w:hAnsi="Times New Roman" w:cs="Times New Roman"/>
                <w:b/>
                <w:sz w:val="24"/>
                <w:szCs w:val="24"/>
              </w:rPr>
            </w:pPr>
            <w:r w:rsidRPr="005446B5">
              <w:rPr>
                <w:rFonts w:ascii="Times New Roman" w:hAnsi="Times New Roman" w:cs="Times New Roman"/>
                <w:b/>
                <w:sz w:val="24"/>
                <w:szCs w:val="24"/>
              </w:rPr>
              <w:t xml:space="preserve">Примечание </w:t>
            </w:r>
          </w:p>
        </w:tc>
      </w:tr>
      <w:tr w:rsidR="00EA31E3" w:rsidRPr="005446B5" w:rsidTr="00E66D43">
        <w:tc>
          <w:tcPr>
            <w:tcW w:w="5000" w:type="pct"/>
            <w:gridSpan w:val="4"/>
          </w:tcPr>
          <w:p w:rsidR="00EA31E3" w:rsidRPr="005446B5" w:rsidRDefault="00EA31E3" w:rsidP="00E66D43">
            <w:pPr>
              <w:spacing w:line="240" w:lineRule="atLeast"/>
              <w:ind w:firstLine="709"/>
              <w:jc w:val="center"/>
              <w:rPr>
                <w:rFonts w:ascii="Times New Roman" w:hAnsi="Times New Roman" w:cs="Times New Roman"/>
                <w:b/>
                <w:sz w:val="24"/>
                <w:szCs w:val="24"/>
              </w:rPr>
            </w:pPr>
            <w:r w:rsidRPr="005446B5">
              <w:rPr>
                <w:rFonts w:ascii="Times New Roman" w:hAnsi="Times New Roman" w:cs="Times New Roman"/>
                <w:b/>
                <w:sz w:val="24"/>
                <w:szCs w:val="24"/>
              </w:rPr>
              <w:t>1 Библиотечный фонд (книгопечатная продукция)</w:t>
            </w:r>
          </w:p>
        </w:tc>
      </w:tr>
      <w:tr w:rsidR="00EA31E3" w:rsidRPr="005446B5" w:rsidTr="002E68F8">
        <w:trPr>
          <w:trHeight w:val="677"/>
        </w:trPr>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1.1</w:t>
            </w:r>
          </w:p>
        </w:tc>
        <w:tc>
          <w:tcPr>
            <w:tcW w:w="2202" w:type="pct"/>
          </w:tcPr>
          <w:p w:rsidR="00EA31E3" w:rsidRPr="005446B5" w:rsidRDefault="00EA31E3" w:rsidP="002E68F8">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Стандарт основного общего образования по физической культуре</w:t>
            </w:r>
          </w:p>
        </w:tc>
        <w:tc>
          <w:tcPr>
            <w:tcW w:w="572" w:type="pct"/>
          </w:tcPr>
          <w:p w:rsidR="00EA31E3" w:rsidRPr="005446B5" w:rsidRDefault="00EA31E3" w:rsidP="00E66D43">
            <w:pPr>
              <w:spacing w:line="360" w:lineRule="auto"/>
              <w:ind w:firstLine="709"/>
              <w:jc w:val="both"/>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vMerge w:val="restar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1.2</w:t>
            </w:r>
          </w:p>
        </w:tc>
        <w:tc>
          <w:tcPr>
            <w:tcW w:w="2202" w:type="pct"/>
          </w:tcPr>
          <w:p w:rsidR="00EA31E3" w:rsidRPr="005446B5" w:rsidRDefault="00EA31E3" w:rsidP="002E68F8">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Стандарт основного общего образования по физической культуре (профильный уровень)</w:t>
            </w:r>
          </w:p>
        </w:tc>
        <w:tc>
          <w:tcPr>
            <w:tcW w:w="572" w:type="pct"/>
          </w:tcPr>
          <w:p w:rsidR="00EA31E3" w:rsidRPr="005446B5" w:rsidRDefault="00EA31E3" w:rsidP="00E66D43">
            <w:pPr>
              <w:spacing w:line="360" w:lineRule="auto"/>
              <w:ind w:firstLine="709"/>
              <w:jc w:val="both"/>
              <w:rPr>
                <w:rFonts w:ascii="Times New Roman" w:hAnsi="Times New Roman" w:cs="Times New Roman"/>
                <w:sz w:val="24"/>
                <w:szCs w:val="24"/>
              </w:rPr>
            </w:pPr>
          </w:p>
        </w:tc>
        <w:tc>
          <w:tcPr>
            <w:tcW w:w="1785" w:type="pct"/>
            <w:vMerge/>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rPr>
          <w:trHeight w:val="869"/>
        </w:trPr>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1.3</w:t>
            </w:r>
          </w:p>
        </w:tc>
        <w:tc>
          <w:tcPr>
            <w:tcW w:w="2202" w:type="pct"/>
          </w:tcPr>
          <w:p w:rsidR="00EA31E3" w:rsidRPr="005446B5" w:rsidRDefault="00EA31E3" w:rsidP="002E68F8">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Примерная программа по физической культуре основного общего образования по физической культуре</w:t>
            </w:r>
          </w:p>
        </w:tc>
        <w:tc>
          <w:tcPr>
            <w:tcW w:w="572" w:type="pct"/>
          </w:tcPr>
          <w:p w:rsidR="00EA31E3" w:rsidRPr="005446B5" w:rsidRDefault="00EA31E3" w:rsidP="00E66D43">
            <w:pPr>
              <w:spacing w:line="360" w:lineRule="auto"/>
              <w:ind w:firstLine="709"/>
              <w:jc w:val="both"/>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vMerge/>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rPr>
          <w:trHeight w:val="704"/>
        </w:trPr>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1.4</w:t>
            </w:r>
          </w:p>
        </w:tc>
        <w:tc>
          <w:tcPr>
            <w:tcW w:w="2202" w:type="pct"/>
          </w:tcPr>
          <w:p w:rsidR="00EA31E3" w:rsidRPr="005446B5" w:rsidRDefault="00EA31E3" w:rsidP="002E68F8">
            <w:pPr>
              <w:spacing w:before="240" w:line="240" w:lineRule="atLeast"/>
              <w:jc w:val="both"/>
              <w:rPr>
                <w:rFonts w:ascii="Times New Roman" w:hAnsi="Times New Roman" w:cs="Times New Roman"/>
                <w:sz w:val="24"/>
                <w:szCs w:val="24"/>
              </w:rPr>
            </w:pPr>
            <w:r w:rsidRPr="005446B5">
              <w:rPr>
                <w:rFonts w:ascii="Times New Roman" w:hAnsi="Times New Roman" w:cs="Times New Roman"/>
                <w:sz w:val="24"/>
                <w:szCs w:val="24"/>
              </w:rPr>
              <w:t>Авторские рабочие программы по физической культуре</w:t>
            </w:r>
          </w:p>
        </w:tc>
        <w:tc>
          <w:tcPr>
            <w:tcW w:w="572" w:type="pct"/>
          </w:tcPr>
          <w:p w:rsidR="00EA31E3" w:rsidRPr="005446B5" w:rsidRDefault="00EA31E3" w:rsidP="00E66D43">
            <w:pPr>
              <w:spacing w:line="360" w:lineRule="auto"/>
              <w:ind w:firstLine="709"/>
              <w:jc w:val="both"/>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vMerge/>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1.5</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Дидактические материалы по основным разделам и темам учебного предмета «Физическая культура»</w:t>
            </w:r>
          </w:p>
        </w:tc>
        <w:tc>
          <w:tcPr>
            <w:tcW w:w="572" w:type="pct"/>
          </w:tcPr>
          <w:p w:rsidR="00EA31E3" w:rsidRPr="005446B5" w:rsidRDefault="00EA31E3" w:rsidP="00E66D43">
            <w:pPr>
              <w:spacing w:line="240" w:lineRule="atLeast"/>
              <w:ind w:firstLine="709"/>
              <w:jc w:val="both"/>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 xml:space="preserve">Комплекты </w:t>
            </w:r>
            <w:proofErr w:type="spellStart"/>
            <w:r w:rsidRPr="005446B5">
              <w:rPr>
                <w:rFonts w:ascii="Times New Roman" w:hAnsi="Times New Roman" w:cs="Times New Roman"/>
                <w:sz w:val="24"/>
                <w:szCs w:val="24"/>
              </w:rPr>
              <w:t>разноуровневых</w:t>
            </w:r>
            <w:proofErr w:type="spellEnd"/>
            <w:r w:rsidRPr="005446B5">
              <w:rPr>
                <w:rFonts w:ascii="Times New Roman" w:hAnsi="Times New Roman" w:cs="Times New Roman"/>
                <w:sz w:val="24"/>
                <w:szCs w:val="24"/>
              </w:rPr>
              <w:t xml:space="preserve"> тематических заданий, дидактических карточек </w:t>
            </w: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1.6</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Научно-популярная и художественная литература по физической культуре, спорту, олимпийскому движению</w:t>
            </w:r>
          </w:p>
        </w:tc>
        <w:tc>
          <w:tcPr>
            <w:tcW w:w="572" w:type="pct"/>
          </w:tcPr>
          <w:p w:rsidR="00EA31E3" w:rsidRPr="005446B5" w:rsidRDefault="00EA31E3" w:rsidP="00E66D43">
            <w:pPr>
              <w:spacing w:line="240" w:lineRule="atLeast"/>
              <w:ind w:firstLine="709"/>
              <w:jc w:val="both"/>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В составе библиотечного фонда</w:t>
            </w: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lastRenderedPageBreak/>
              <w:t>1.7</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Методические издания по физической культуре для учителей</w:t>
            </w:r>
          </w:p>
        </w:tc>
        <w:tc>
          <w:tcPr>
            <w:tcW w:w="572" w:type="pct"/>
          </w:tcPr>
          <w:p w:rsidR="00EA31E3" w:rsidRPr="005446B5" w:rsidRDefault="00EA31E3" w:rsidP="00E66D43">
            <w:pPr>
              <w:spacing w:line="240" w:lineRule="atLeast"/>
              <w:ind w:firstLine="709"/>
              <w:jc w:val="both"/>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Методические пособия и рекомендации, журнал «Физическая культура в школе»</w:t>
            </w:r>
          </w:p>
        </w:tc>
      </w:tr>
      <w:tr w:rsidR="00EA31E3" w:rsidRPr="005446B5" w:rsidTr="00E66D43">
        <w:tc>
          <w:tcPr>
            <w:tcW w:w="441" w:type="pct"/>
          </w:tcPr>
          <w:p w:rsidR="00EA31E3" w:rsidRPr="005446B5" w:rsidRDefault="00EA31E3" w:rsidP="00E66D43">
            <w:pPr>
              <w:spacing w:line="360" w:lineRule="auto"/>
              <w:jc w:val="both"/>
              <w:rPr>
                <w:rFonts w:ascii="Times New Roman" w:hAnsi="Times New Roman" w:cs="Times New Roman"/>
                <w:b/>
                <w:sz w:val="24"/>
                <w:szCs w:val="24"/>
              </w:rPr>
            </w:pPr>
            <w:r w:rsidRPr="005446B5">
              <w:rPr>
                <w:rFonts w:ascii="Times New Roman" w:hAnsi="Times New Roman" w:cs="Times New Roman"/>
                <w:b/>
                <w:sz w:val="24"/>
                <w:szCs w:val="24"/>
              </w:rPr>
              <w:t>2</w:t>
            </w:r>
          </w:p>
        </w:tc>
        <w:tc>
          <w:tcPr>
            <w:tcW w:w="4559" w:type="pct"/>
            <w:gridSpan w:val="3"/>
          </w:tcPr>
          <w:p w:rsidR="00EA31E3" w:rsidRPr="005446B5" w:rsidRDefault="00EA31E3" w:rsidP="00E66D43">
            <w:pPr>
              <w:spacing w:line="240" w:lineRule="atLeast"/>
              <w:jc w:val="center"/>
              <w:rPr>
                <w:rFonts w:ascii="Times New Roman" w:hAnsi="Times New Roman" w:cs="Times New Roman"/>
                <w:b/>
                <w:sz w:val="24"/>
                <w:szCs w:val="24"/>
              </w:rPr>
            </w:pPr>
            <w:r w:rsidRPr="005446B5">
              <w:rPr>
                <w:rFonts w:ascii="Times New Roman" w:hAnsi="Times New Roman" w:cs="Times New Roman"/>
                <w:b/>
                <w:sz w:val="24"/>
                <w:szCs w:val="24"/>
              </w:rPr>
              <w:t>Технические средства обучения</w:t>
            </w:r>
          </w:p>
        </w:tc>
      </w:tr>
      <w:tr w:rsidR="00EA31E3" w:rsidRPr="005446B5" w:rsidTr="00E66D43">
        <w:tc>
          <w:tcPr>
            <w:tcW w:w="441" w:type="pct"/>
          </w:tcPr>
          <w:p w:rsidR="00EA31E3" w:rsidRPr="005446B5" w:rsidRDefault="00EA31E3" w:rsidP="00E66D43">
            <w:pPr>
              <w:spacing w:line="360" w:lineRule="auto"/>
              <w:jc w:val="both"/>
              <w:rPr>
                <w:rFonts w:ascii="Times New Roman" w:hAnsi="Times New Roman" w:cs="Times New Roman"/>
                <w:b/>
                <w:sz w:val="24"/>
                <w:szCs w:val="24"/>
              </w:rPr>
            </w:pPr>
            <w:r w:rsidRPr="005446B5">
              <w:rPr>
                <w:rFonts w:ascii="Times New Roman" w:hAnsi="Times New Roman" w:cs="Times New Roman"/>
                <w:b/>
                <w:sz w:val="24"/>
                <w:szCs w:val="24"/>
              </w:rPr>
              <w:t>3</w:t>
            </w:r>
          </w:p>
        </w:tc>
        <w:tc>
          <w:tcPr>
            <w:tcW w:w="4559" w:type="pct"/>
            <w:gridSpan w:val="3"/>
          </w:tcPr>
          <w:p w:rsidR="00EA31E3" w:rsidRPr="005446B5" w:rsidRDefault="00EA31E3" w:rsidP="00E66D43">
            <w:pPr>
              <w:spacing w:line="240" w:lineRule="atLeast"/>
              <w:jc w:val="center"/>
              <w:rPr>
                <w:rFonts w:ascii="Times New Roman" w:hAnsi="Times New Roman" w:cs="Times New Roman"/>
                <w:b/>
                <w:sz w:val="24"/>
                <w:szCs w:val="24"/>
              </w:rPr>
            </w:pPr>
            <w:r w:rsidRPr="005446B5">
              <w:rPr>
                <w:rFonts w:ascii="Times New Roman" w:hAnsi="Times New Roman" w:cs="Times New Roman"/>
                <w:b/>
                <w:sz w:val="24"/>
                <w:szCs w:val="24"/>
              </w:rPr>
              <w:t>Учебно-практическое и учебно-лабораторное оборудование</w:t>
            </w: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3.1</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Стенка гимнастическая</w:t>
            </w:r>
          </w:p>
        </w:tc>
        <w:tc>
          <w:tcPr>
            <w:tcW w:w="572" w:type="pct"/>
          </w:tcPr>
          <w:p w:rsidR="00EA31E3" w:rsidRPr="005446B5" w:rsidRDefault="00EA31E3" w:rsidP="00E66D43">
            <w:pPr>
              <w:spacing w:line="240" w:lineRule="atLeast"/>
              <w:ind w:firstLine="709"/>
              <w:jc w:val="center"/>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Pr>
          <w:p w:rsidR="00EA31E3" w:rsidRPr="005446B5" w:rsidRDefault="00EA31E3" w:rsidP="00E66D43">
            <w:pPr>
              <w:spacing w:line="240" w:lineRule="atLeast"/>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3.2</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Козел гимнастический</w:t>
            </w:r>
          </w:p>
        </w:tc>
        <w:tc>
          <w:tcPr>
            <w:tcW w:w="572" w:type="pct"/>
          </w:tcPr>
          <w:p w:rsidR="00EA31E3" w:rsidRPr="005446B5" w:rsidRDefault="00EA31E3" w:rsidP="00E66D43">
            <w:pPr>
              <w:spacing w:line="240" w:lineRule="atLeast"/>
              <w:ind w:firstLine="709"/>
              <w:jc w:val="center"/>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Pr>
          <w:p w:rsidR="00EA31E3" w:rsidRPr="005446B5" w:rsidRDefault="00EA31E3" w:rsidP="00E66D43">
            <w:pPr>
              <w:spacing w:line="240" w:lineRule="atLeast"/>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3.3</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Канат для лазания с механизмом крепления</w:t>
            </w:r>
          </w:p>
        </w:tc>
        <w:tc>
          <w:tcPr>
            <w:tcW w:w="572" w:type="pct"/>
          </w:tcPr>
          <w:p w:rsidR="00EA31E3" w:rsidRPr="005446B5" w:rsidRDefault="00EA31E3" w:rsidP="00E66D43">
            <w:pPr>
              <w:spacing w:line="240" w:lineRule="atLeast"/>
              <w:ind w:firstLine="709"/>
              <w:jc w:val="center"/>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Pr>
          <w:p w:rsidR="00EA31E3" w:rsidRPr="005446B5" w:rsidRDefault="00EA31E3" w:rsidP="00E66D43">
            <w:pPr>
              <w:spacing w:line="240" w:lineRule="atLeast"/>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3.4</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Мост гимнастический подкидной</w:t>
            </w:r>
          </w:p>
        </w:tc>
        <w:tc>
          <w:tcPr>
            <w:tcW w:w="572" w:type="pct"/>
          </w:tcPr>
          <w:p w:rsidR="00EA31E3" w:rsidRPr="005446B5" w:rsidRDefault="00EA31E3" w:rsidP="00E66D43">
            <w:pPr>
              <w:spacing w:line="240" w:lineRule="atLeast"/>
              <w:ind w:firstLine="709"/>
              <w:jc w:val="center"/>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Pr>
          <w:p w:rsidR="00EA31E3" w:rsidRPr="005446B5" w:rsidRDefault="00EA31E3" w:rsidP="00E66D43">
            <w:pPr>
              <w:spacing w:line="240" w:lineRule="atLeast"/>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3.5</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Скамейка гимнастическая жесткая</w:t>
            </w:r>
          </w:p>
        </w:tc>
        <w:tc>
          <w:tcPr>
            <w:tcW w:w="572" w:type="pct"/>
          </w:tcPr>
          <w:p w:rsidR="00EA31E3" w:rsidRPr="005446B5" w:rsidRDefault="00EA31E3" w:rsidP="00E66D43">
            <w:pPr>
              <w:spacing w:line="240" w:lineRule="atLeast"/>
              <w:ind w:firstLine="709"/>
              <w:jc w:val="center"/>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Pr>
          <w:p w:rsidR="00EA31E3" w:rsidRPr="005446B5" w:rsidRDefault="00EA31E3" w:rsidP="00E66D43">
            <w:pPr>
              <w:spacing w:line="240" w:lineRule="atLeast"/>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 xml:space="preserve">3.6 </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Комплект навесного оборудования</w:t>
            </w:r>
          </w:p>
        </w:tc>
        <w:tc>
          <w:tcPr>
            <w:tcW w:w="572" w:type="pct"/>
          </w:tcPr>
          <w:p w:rsidR="00EA31E3" w:rsidRPr="005446B5" w:rsidRDefault="00EA31E3" w:rsidP="00E66D43">
            <w:pPr>
              <w:spacing w:line="240" w:lineRule="atLeast"/>
              <w:ind w:firstLine="709"/>
              <w:jc w:val="center"/>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В комплект входят перекладины</w:t>
            </w: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3.7</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Маты гимнастические</w:t>
            </w:r>
          </w:p>
        </w:tc>
        <w:tc>
          <w:tcPr>
            <w:tcW w:w="572" w:type="pct"/>
          </w:tcPr>
          <w:p w:rsidR="00EA31E3" w:rsidRPr="005446B5" w:rsidRDefault="00EA31E3" w:rsidP="00E66D43">
            <w:pPr>
              <w:spacing w:line="240" w:lineRule="atLeast"/>
              <w:ind w:firstLine="709"/>
              <w:jc w:val="center"/>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Pr>
          <w:p w:rsidR="00EA31E3" w:rsidRPr="005446B5" w:rsidRDefault="00EA31E3" w:rsidP="00E66D43">
            <w:pPr>
              <w:spacing w:line="240" w:lineRule="atLeast"/>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3.8</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Мяч набивной (1кг, 2 кг, 3 кг)</w:t>
            </w:r>
          </w:p>
        </w:tc>
        <w:tc>
          <w:tcPr>
            <w:tcW w:w="572" w:type="pct"/>
          </w:tcPr>
          <w:p w:rsidR="00EA31E3" w:rsidRPr="005446B5" w:rsidRDefault="00EA31E3" w:rsidP="00E66D43">
            <w:pPr>
              <w:spacing w:line="240" w:lineRule="atLeast"/>
              <w:ind w:firstLine="709"/>
              <w:jc w:val="center"/>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Pr>
          <w:p w:rsidR="00EA31E3" w:rsidRPr="005446B5" w:rsidRDefault="00EA31E3" w:rsidP="00E66D43">
            <w:pPr>
              <w:spacing w:line="240" w:lineRule="atLeast"/>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3.9</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Мяч малый теннисный</w:t>
            </w:r>
          </w:p>
        </w:tc>
        <w:tc>
          <w:tcPr>
            <w:tcW w:w="572" w:type="pct"/>
          </w:tcPr>
          <w:p w:rsidR="00EA31E3" w:rsidRPr="005446B5" w:rsidRDefault="00EA31E3" w:rsidP="00E66D43">
            <w:pPr>
              <w:spacing w:line="240" w:lineRule="atLeast"/>
              <w:ind w:firstLine="709"/>
              <w:jc w:val="center"/>
              <w:rPr>
                <w:rFonts w:ascii="Times New Roman" w:hAnsi="Times New Roman" w:cs="Times New Roman"/>
                <w:sz w:val="24"/>
                <w:szCs w:val="24"/>
              </w:rPr>
            </w:pPr>
            <w:r w:rsidRPr="005446B5">
              <w:rPr>
                <w:rFonts w:ascii="Times New Roman" w:hAnsi="Times New Roman" w:cs="Times New Roman"/>
                <w:sz w:val="24"/>
                <w:szCs w:val="24"/>
              </w:rPr>
              <w:t>К</w:t>
            </w:r>
          </w:p>
        </w:tc>
        <w:tc>
          <w:tcPr>
            <w:tcW w:w="1785" w:type="pct"/>
          </w:tcPr>
          <w:p w:rsidR="00EA31E3" w:rsidRPr="005446B5" w:rsidRDefault="00EA31E3" w:rsidP="00E66D43">
            <w:pPr>
              <w:spacing w:line="240" w:lineRule="atLeast"/>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3.10</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Скакалка гимнастическая</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К</w:t>
            </w:r>
          </w:p>
        </w:tc>
        <w:tc>
          <w:tcPr>
            <w:tcW w:w="1785" w:type="pct"/>
          </w:tcPr>
          <w:p w:rsidR="00EA31E3" w:rsidRPr="005446B5" w:rsidRDefault="00EA31E3" w:rsidP="00E66D43">
            <w:pPr>
              <w:spacing w:line="240" w:lineRule="atLeast"/>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3.11</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Палка гимнастическая</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К</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3.12</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Обруч гимнастический</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К</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E66D43">
        <w:tc>
          <w:tcPr>
            <w:tcW w:w="5000" w:type="pct"/>
            <w:gridSpan w:val="4"/>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Легкая атлетика</w:t>
            </w:r>
          </w:p>
        </w:tc>
      </w:tr>
      <w:tr w:rsidR="00EA31E3" w:rsidRPr="005446B5" w:rsidTr="002E68F8">
        <w:trPr>
          <w:trHeight w:val="300"/>
        </w:trPr>
        <w:tc>
          <w:tcPr>
            <w:tcW w:w="441" w:type="pct"/>
            <w:tcBorders>
              <w:bottom w:val="single" w:sz="4" w:space="0" w:color="auto"/>
            </w:tcBorders>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3.13</w:t>
            </w:r>
          </w:p>
        </w:tc>
        <w:tc>
          <w:tcPr>
            <w:tcW w:w="2202" w:type="pct"/>
            <w:tcBorders>
              <w:bottom w:val="single" w:sz="4" w:space="0" w:color="auto"/>
            </w:tcBorders>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Рулетка измерительная (10 м)</w:t>
            </w:r>
          </w:p>
        </w:tc>
        <w:tc>
          <w:tcPr>
            <w:tcW w:w="572" w:type="pct"/>
            <w:tcBorders>
              <w:bottom w:val="single" w:sz="4" w:space="0" w:color="auto"/>
            </w:tcBorders>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Borders>
              <w:bottom w:val="single" w:sz="4" w:space="0" w:color="auto"/>
            </w:tcBorders>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rPr>
          <w:trHeight w:val="126"/>
        </w:trPr>
        <w:tc>
          <w:tcPr>
            <w:tcW w:w="441" w:type="pct"/>
            <w:tcBorders>
              <w:top w:val="single" w:sz="4" w:space="0" w:color="auto"/>
              <w:bottom w:val="single" w:sz="4" w:space="0" w:color="auto"/>
            </w:tcBorders>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3.14</w:t>
            </w:r>
          </w:p>
        </w:tc>
        <w:tc>
          <w:tcPr>
            <w:tcW w:w="2202" w:type="pct"/>
            <w:tcBorders>
              <w:top w:val="single" w:sz="4" w:space="0" w:color="auto"/>
              <w:bottom w:val="single" w:sz="4" w:space="0" w:color="auto"/>
            </w:tcBorders>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Эстафетная палочка</w:t>
            </w:r>
          </w:p>
        </w:tc>
        <w:tc>
          <w:tcPr>
            <w:tcW w:w="572" w:type="pct"/>
            <w:tcBorders>
              <w:top w:val="single" w:sz="4" w:space="0" w:color="auto"/>
              <w:bottom w:val="single" w:sz="4" w:space="0" w:color="auto"/>
            </w:tcBorders>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Borders>
              <w:top w:val="single" w:sz="4" w:space="0" w:color="auto"/>
              <w:bottom w:val="single" w:sz="4" w:space="0" w:color="auto"/>
            </w:tcBorders>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rPr>
          <w:trHeight w:val="380"/>
        </w:trPr>
        <w:tc>
          <w:tcPr>
            <w:tcW w:w="441" w:type="pct"/>
            <w:tcBorders>
              <w:top w:val="single" w:sz="4" w:space="0" w:color="auto"/>
            </w:tcBorders>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3.15</w:t>
            </w:r>
          </w:p>
        </w:tc>
        <w:tc>
          <w:tcPr>
            <w:tcW w:w="2202" w:type="pct"/>
            <w:tcBorders>
              <w:top w:val="single" w:sz="4" w:space="0" w:color="auto"/>
            </w:tcBorders>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Малый мяч для метания(200 гр.)</w:t>
            </w:r>
          </w:p>
        </w:tc>
        <w:tc>
          <w:tcPr>
            <w:tcW w:w="572" w:type="pct"/>
            <w:tcBorders>
              <w:top w:val="single" w:sz="4" w:space="0" w:color="auto"/>
            </w:tcBorders>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Borders>
              <w:top w:val="single" w:sz="4" w:space="0" w:color="auto"/>
            </w:tcBorders>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rPr>
          <w:trHeight w:val="300"/>
        </w:trPr>
        <w:tc>
          <w:tcPr>
            <w:tcW w:w="441" w:type="pct"/>
            <w:tcBorders>
              <w:top w:val="single" w:sz="4" w:space="0" w:color="auto"/>
            </w:tcBorders>
          </w:tcPr>
          <w:p w:rsidR="00EA31E3" w:rsidRPr="005446B5" w:rsidRDefault="00EA31E3" w:rsidP="00E66D43">
            <w:pPr>
              <w:spacing w:line="360" w:lineRule="auto"/>
              <w:jc w:val="both"/>
              <w:rPr>
                <w:rFonts w:ascii="Times New Roman" w:hAnsi="Times New Roman" w:cs="Times New Roman"/>
                <w:sz w:val="24"/>
                <w:szCs w:val="24"/>
              </w:rPr>
            </w:pPr>
            <w:r>
              <w:rPr>
                <w:rFonts w:ascii="Times New Roman" w:hAnsi="Times New Roman" w:cs="Times New Roman"/>
                <w:sz w:val="24"/>
                <w:szCs w:val="24"/>
              </w:rPr>
              <w:t>3.16</w:t>
            </w:r>
          </w:p>
        </w:tc>
        <w:tc>
          <w:tcPr>
            <w:tcW w:w="2202" w:type="pct"/>
            <w:tcBorders>
              <w:top w:val="single" w:sz="4" w:space="0" w:color="auto"/>
            </w:tcBorders>
          </w:tcPr>
          <w:p w:rsidR="00EA31E3" w:rsidRPr="005446B5" w:rsidRDefault="00EA31E3" w:rsidP="00E66D43">
            <w:pPr>
              <w:spacing w:line="240" w:lineRule="atLeast"/>
              <w:jc w:val="both"/>
              <w:rPr>
                <w:rFonts w:ascii="Times New Roman" w:hAnsi="Times New Roman" w:cs="Times New Roman"/>
                <w:sz w:val="24"/>
                <w:szCs w:val="24"/>
              </w:rPr>
            </w:pPr>
            <w:r>
              <w:rPr>
                <w:rFonts w:ascii="Times New Roman" w:hAnsi="Times New Roman" w:cs="Times New Roman"/>
                <w:sz w:val="24"/>
                <w:szCs w:val="24"/>
              </w:rPr>
              <w:t>Спринтерские колодки</w:t>
            </w:r>
          </w:p>
        </w:tc>
        <w:tc>
          <w:tcPr>
            <w:tcW w:w="572" w:type="pct"/>
            <w:tcBorders>
              <w:top w:val="single" w:sz="4" w:space="0" w:color="auto"/>
            </w:tcBorders>
          </w:tcPr>
          <w:p w:rsidR="00EA31E3" w:rsidRPr="005446B5" w:rsidRDefault="00EA31E3" w:rsidP="00E66D43">
            <w:pPr>
              <w:spacing w:line="240" w:lineRule="atLeast"/>
              <w:ind w:firstLine="709"/>
              <w:rPr>
                <w:rFonts w:ascii="Times New Roman" w:hAnsi="Times New Roman" w:cs="Times New Roman"/>
                <w:sz w:val="24"/>
                <w:szCs w:val="24"/>
              </w:rPr>
            </w:pPr>
            <w:r>
              <w:rPr>
                <w:rFonts w:ascii="Times New Roman" w:hAnsi="Times New Roman" w:cs="Times New Roman"/>
                <w:sz w:val="24"/>
                <w:szCs w:val="24"/>
              </w:rPr>
              <w:t>Д</w:t>
            </w:r>
          </w:p>
        </w:tc>
        <w:tc>
          <w:tcPr>
            <w:tcW w:w="1785" w:type="pct"/>
            <w:tcBorders>
              <w:top w:val="single" w:sz="4" w:space="0" w:color="auto"/>
            </w:tcBorders>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rPr>
          <w:trHeight w:val="345"/>
        </w:trPr>
        <w:tc>
          <w:tcPr>
            <w:tcW w:w="441" w:type="pct"/>
            <w:tcBorders>
              <w:top w:val="single" w:sz="4" w:space="0" w:color="auto"/>
            </w:tcBorders>
          </w:tcPr>
          <w:p w:rsidR="00EA31E3" w:rsidRDefault="00EA31E3" w:rsidP="00E66D43">
            <w:pPr>
              <w:spacing w:line="360" w:lineRule="auto"/>
              <w:jc w:val="both"/>
              <w:rPr>
                <w:rFonts w:ascii="Times New Roman" w:hAnsi="Times New Roman" w:cs="Times New Roman"/>
                <w:sz w:val="24"/>
                <w:szCs w:val="24"/>
              </w:rPr>
            </w:pPr>
            <w:r>
              <w:rPr>
                <w:rFonts w:ascii="Times New Roman" w:hAnsi="Times New Roman" w:cs="Times New Roman"/>
                <w:sz w:val="24"/>
                <w:szCs w:val="24"/>
              </w:rPr>
              <w:t>3.17</w:t>
            </w:r>
          </w:p>
        </w:tc>
        <w:tc>
          <w:tcPr>
            <w:tcW w:w="2202" w:type="pct"/>
            <w:tcBorders>
              <w:top w:val="single" w:sz="4" w:space="0" w:color="auto"/>
            </w:tcBorders>
          </w:tcPr>
          <w:p w:rsidR="00EA31E3" w:rsidRPr="005446B5" w:rsidRDefault="00EA31E3" w:rsidP="00E66D43">
            <w:pPr>
              <w:spacing w:line="240" w:lineRule="atLeast"/>
              <w:jc w:val="both"/>
              <w:rPr>
                <w:rFonts w:ascii="Times New Roman" w:hAnsi="Times New Roman" w:cs="Times New Roman"/>
                <w:sz w:val="24"/>
                <w:szCs w:val="24"/>
              </w:rPr>
            </w:pPr>
            <w:r>
              <w:rPr>
                <w:rFonts w:ascii="Times New Roman" w:hAnsi="Times New Roman" w:cs="Times New Roman"/>
                <w:sz w:val="24"/>
                <w:szCs w:val="24"/>
              </w:rPr>
              <w:t>Утяжелители для ног и рук</w:t>
            </w:r>
          </w:p>
        </w:tc>
        <w:tc>
          <w:tcPr>
            <w:tcW w:w="572" w:type="pct"/>
            <w:tcBorders>
              <w:top w:val="single" w:sz="4" w:space="0" w:color="auto"/>
            </w:tcBorders>
          </w:tcPr>
          <w:p w:rsidR="00EA31E3" w:rsidRPr="005446B5" w:rsidRDefault="00EA31E3" w:rsidP="00E66D43">
            <w:pPr>
              <w:spacing w:line="240" w:lineRule="atLeast"/>
              <w:ind w:firstLine="709"/>
              <w:rPr>
                <w:rFonts w:ascii="Times New Roman" w:hAnsi="Times New Roman" w:cs="Times New Roman"/>
                <w:sz w:val="24"/>
                <w:szCs w:val="24"/>
              </w:rPr>
            </w:pPr>
            <w:r>
              <w:rPr>
                <w:rFonts w:ascii="Times New Roman" w:hAnsi="Times New Roman" w:cs="Times New Roman"/>
                <w:sz w:val="24"/>
                <w:szCs w:val="24"/>
              </w:rPr>
              <w:t>Г</w:t>
            </w:r>
          </w:p>
        </w:tc>
        <w:tc>
          <w:tcPr>
            <w:tcW w:w="1785" w:type="pct"/>
            <w:tcBorders>
              <w:top w:val="single" w:sz="4" w:space="0" w:color="auto"/>
            </w:tcBorders>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c>
          <w:tcPr>
            <w:tcW w:w="3215" w:type="pct"/>
            <w:gridSpan w:val="3"/>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Спортивные игры</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3.18</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Комплект щитов баскетбольных с кольцами и сеткой</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3.19</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Мячи баскетбольные</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К</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3.20</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Стойки волейбольные универсальные</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3.21</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Сетка волейбольная</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3.22</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Мячи волейбольные</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К</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3.23</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Мячи футбольные</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Г</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E66D43">
        <w:tc>
          <w:tcPr>
            <w:tcW w:w="5000" w:type="pct"/>
            <w:gridSpan w:val="4"/>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Измерительные приборы</w:t>
            </w:r>
          </w:p>
        </w:tc>
      </w:tr>
      <w:tr w:rsidR="00EA31E3" w:rsidRPr="005446B5" w:rsidTr="002E68F8">
        <w:trPr>
          <w:trHeight w:val="300"/>
        </w:trPr>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3.22</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Секундомер</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2E68F8">
        <w:trPr>
          <w:trHeight w:val="240"/>
        </w:trPr>
        <w:tc>
          <w:tcPr>
            <w:tcW w:w="441" w:type="pct"/>
          </w:tcPr>
          <w:p w:rsidR="00EA31E3" w:rsidRPr="005446B5" w:rsidRDefault="00EA31E3" w:rsidP="00E66D43">
            <w:pPr>
              <w:spacing w:line="360" w:lineRule="auto"/>
              <w:jc w:val="both"/>
              <w:rPr>
                <w:rFonts w:ascii="Times New Roman" w:hAnsi="Times New Roman" w:cs="Times New Roman"/>
                <w:sz w:val="24"/>
                <w:szCs w:val="24"/>
              </w:rPr>
            </w:pPr>
            <w:r>
              <w:rPr>
                <w:rFonts w:ascii="Times New Roman" w:hAnsi="Times New Roman" w:cs="Times New Roman"/>
                <w:sz w:val="24"/>
                <w:szCs w:val="24"/>
              </w:rPr>
              <w:t>3.23</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Pr>
                <w:rFonts w:ascii="Times New Roman" w:hAnsi="Times New Roman" w:cs="Times New Roman"/>
                <w:sz w:val="24"/>
                <w:szCs w:val="24"/>
              </w:rPr>
              <w:t>Тренажер для отжиманий</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E66D43">
        <w:tc>
          <w:tcPr>
            <w:tcW w:w="5000" w:type="pct"/>
            <w:gridSpan w:val="4"/>
          </w:tcPr>
          <w:p w:rsidR="00EA31E3" w:rsidRPr="005446B5" w:rsidRDefault="00EA31E3" w:rsidP="00E66D43">
            <w:pPr>
              <w:spacing w:line="240" w:lineRule="atLeast"/>
              <w:ind w:firstLine="709"/>
              <w:jc w:val="center"/>
              <w:rPr>
                <w:rFonts w:ascii="Times New Roman" w:hAnsi="Times New Roman" w:cs="Times New Roman"/>
                <w:sz w:val="24"/>
                <w:szCs w:val="24"/>
              </w:rPr>
            </w:pPr>
            <w:r w:rsidRPr="005446B5">
              <w:rPr>
                <w:rFonts w:ascii="Times New Roman" w:hAnsi="Times New Roman" w:cs="Times New Roman"/>
                <w:sz w:val="24"/>
                <w:szCs w:val="24"/>
              </w:rPr>
              <w:t>Средства доврачебной помощи</w:t>
            </w: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Pr>
                <w:rFonts w:ascii="Times New Roman" w:hAnsi="Times New Roman" w:cs="Times New Roman"/>
                <w:sz w:val="24"/>
                <w:szCs w:val="24"/>
              </w:rPr>
              <w:t>3.24</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Аптечка медицинская</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Pr>
          <w:p w:rsidR="00EA31E3" w:rsidRPr="005446B5" w:rsidRDefault="00EA31E3" w:rsidP="00E66D43">
            <w:pPr>
              <w:spacing w:line="360" w:lineRule="auto"/>
              <w:ind w:firstLine="709"/>
              <w:jc w:val="both"/>
              <w:rPr>
                <w:rFonts w:ascii="Times New Roman" w:hAnsi="Times New Roman" w:cs="Times New Roman"/>
                <w:sz w:val="24"/>
                <w:szCs w:val="24"/>
              </w:rPr>
            </w:pPr>
          </w:p>
        </w:tc>
      </w:tr>
      <w:tr w:rsidR="00EA31E3" w:rsidRPr="005446B5" w:rsidTr="00E66D43">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lastRenderedPageBreak/>
              <w:t>4</w:t>
            </w:r>
          </w:p>
        </w:tc>
        <w:tc>
          <w:tcPr>
            <w:tcW w:w="4559" w:type="pct"/>
            <w:gridSpan w:val="3"/>
          </w:tcPr>
          <w:p w:rsidR="00EA31E3" w:rsidRPr="005446B5" w:rsidRDefault="00EA31E3" w:rsidP="00E66D43">
            <w:pPr>
              <w:spacing w:line="240" w:lineRule="atLeast"/>
              <w:ind w:firstLine="709"/>
              <w:jc w:val="center"/>
              <w:rPr>
                <w:rFonts w:ascii="Times New Roman" w:hAnsi="Times New Roman" w:cs="Times New Roman"/>
                <w:b/>
                <w:sz w:val="24"/>
                <w:szCs w:val="24"/>
              </w:rPr>
            </w:pPr>
            <w:r w:rsidRPr="005446B5">
              <w:rPr>
                <w:rFonts w:ascii="Times New Roman" w:hAnsi="Times New Roman" w:cs="Times New Roman"/>
                <w:b/>
                <w:sz w:val="24"/>
                <w:szCs w:val="24"/>
              </w:rPr>
              <w:t>Спортивные залы (кабинеты)</w:t>
            </w: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4.1</w:t>
            </w:r>
          </w:p>
        </w:tc>
        <w:tc>
          <w:tcPr>
            <w:tcW w:w="2202"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Спортивный зал универсальный</w:t>
            </w:r>
          </w:p>
        </w:tc>
        <w:tc>
          <w:tcPr>
            <w:tcW w:w="572" w:type="pct"/>
          </w:tcPr>
          <w:p w:rsidR="00EA31E3" w:rsidRPr="005446B5" w:rsidRDefault="00EA31E3" w:rsidP="00E66D43">
            <w:pPr>
              <w:spacing w:line="360" w:lineRule="auto"/>
              <w:ind w:firstLine="709"/>
              <w:jc w:val="center"/>
              <w:rPr>
                <w:rFonts w:ascii="Times New Roman" w:hAnsi="Times New Roman" w:cs="Times New Roman"/>
                <w:sz w:val="24"/>
                <w:szCs w:val="24"/>
              </w:rPr>
            </w:pPr>
          </w:p>
        </w:tc>
        <w:tc>
          <w:tcPr>
            <w:tcW w:w="1785"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С раздев</w:t>
            </w:r>
            <w:r>
              <w:rPr>
                <w:rFonts w:ascii="Times New Roman" w:hAnsi="Times New Roman" w:cs="Times New Roman"/>
                <w:sz w:val="24"/>
                <w:szCs w:val="24"/>
              </w:rPr>
              <w:t>алками для мальчиков и девочек.</w:t>
            </w: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4.2</w:t>
            </w:r>
          </w:p>
        </w:tc>
        <w:tc>
          <w:tcPr>
            <w:tcW w:w="2202"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Кабинет учителя</w:t>
            </w:r>
          </w:p>
        </w:tc>
        <w:tc>
          <w:tcPr>
            <w:tcW w:w="572" w:type="pct"/>
          </w:tcPr>
          <w:p w:rsidR="00EA31E3" w:rsidRPr="005446B5" w:rsidRDefault="00EA31E3" w:rsidP="00E66D43">
            <w:pPr>
              <w:spacing w:line="360" w:lineRule="auto"/>
              <w:ind w:firstLine="709"/>
              <w:jc w:val="center"/>
              <w:rPr>
                <w:rFonts w:ascii="Times New Roman" w:hAnsi="Times New Roman" w:cs="Times New Roman"/>
                <w:sz w:val="24"/>
                <w:szCs w:val="24"/>
              </w:rPr>
            </w:pPr>
          </w:p>
        </w:tc>
        <w:tc>
          <w:tcPr>
            <w:tcW w:w="1785"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Включает в с</w:t>
            </w:r>
            <w:r>
              <w:rPr>
                <w:rFonts w:ascii="Times New Roman" w:hAnsi="Times New Roman" w:cs="Times New Roman"/>
                <w:sz w:val="24"/>
                <w:szCs w:val="24"/>
              </w:rPr>
              <w:t>ебя рабочий стол, стулья, шкаф для одежды</w:t>
            </w: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4.3</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Подсобное помещение для хранения инвентаря и оборудования</w:t>
            </w:r>
          </w:p>
        </w:tc>
        <w:tc>
          <w:tcPr>
            <w:tcW w:w="572" w:type="pct"/>
          </w:tcPr>
          <w:p w:rsidR="00EA31E3" w:rsidRPr="005446B5" w:rsidRDefault="00EA31E3" w:rsidP="00E66D43">
            <w:pPr>
              <w:spacing w:line="240" w:lineRule="atLeast"/>
              <w:ind w:firstLine="709"/>
              <w:jc w:val="center"/>
              <w:rPr>
                <w:rFonts w:ascii="Times New Roman" w:hAnsi="Times New Roman" w:cs="Times New Roman"/>
                <w:sz w:val="24"/>
                <w:szCs w:val="24"/>
              </w:rPr>
            </w:pPr>
          </w:p>
        </w:tc>
        <w:tc>
          <w:tcPr>
            <w:tcW w:w="1785"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Включает в себя стеллажи, контейнеры</w:t>
            </w:r>
          </w:p>
        </w:tc>
      </w:tr>
      <w:tr w:rsidR="00EA31E3" w:rsidRPr="005446B5" w:rsidTr="00E66D43">
        <w:tc>
          <w:tcPr>
            <w:tcW w:w="441" w:type="pct"/>
          </w:tcPr>
          <w:p w:rsidR="00EA31E3" w:rsidRPr="005446B5" w:rsidRDefault="00EA31E3" w:rsidP="00E66D43">
            <w:pPr>
              <w:spacing w:line="360" w:lineRule="auto"/>
              <w:jc w:val="both"/>
              <w:rPr>
                <w:rFonts w:ascii="Times New Roman" w:hAnsi="Times New Roman" w:cs="Times New Roman"/>
                <w:b/>
                <w:sz w:val="24"/>
                <w:szCs w:val="24"/>
              </w:rPr>
            </w:pPr>
            <w:r w:rsidRPr="005446B5">
              <w:rPr>
                <w:rFonts w:ascii="Times New Roman" w:hAnsi="Times New Roman" w:cs="Times New Roman"/>
                <w:b/>
                <w:sz w:val="24"/>
                <w:szCs w:val="24"/>
              </w:rPr>
              <w:t>5</w:t>
            </w:r>
          </w:p>
        </w:tc>
        <w:tc>
          <w:tcPr>
            <w:tcW w:w="4559" w:type="pct"/>
            <w:gridSpan w:val="3"/>
          </w:tcPr>
          <w:p w:rsidR="00EA31E3" w:rsidRPr="005446B5" w:rsidRDefault="00EA31E3" w:rsidP="00E66D43">
            <w:pPr>
              <w:spacing w:line="240" w:lineRule="atLeast"/>
              <w:ind w:firstLine="709"/>
              <w:jc w:val="center"/>
              <w:rPr>
                <w:rFonts w:ascii="Times New Roman" w:hAnsi="Times New Roman" w:cs="Times New Roman"/>
                <w:b/>
                <w:sz w:val="24"/>
                <w:szCs w:val="24"/>
              </w:rPr>
            </w:pPr>
            <w:r w:rsidRPr="005446B5">
              <w:rPr>
                <w:rFonts w:ascii="Times New Roman" w:hAnsi="Times New Roman" w:cs="Times New Roman"/>
                <w:b/>
                <w:sz w:val="24"/>
                <w:szCs w:val="24"/>
              </w:rPr>
              <w:t>Пришкольная площадка</w:t>
            </w:r>
          </w:p>
        </w:tc>
      </w:tr>
      <w:tr w:rsidR="00EA31E3" w:rsidRPr="005446B5" w:rsidTr="002E68F8">
        <w:trPr>
          <w:trHeight w:val="300"/>
        </w:trPr>
        <w:tc>
          <w:tcPr>
            <w:tcW w:w="441" w:type="pct"/>
            <w:tcBorders>
              <w:bottom w:val="single" w:sz="4" w:space="0" w:color="auto"/>
            </w:tcBorders>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5.1</w:t>
            </w:r>
          </w:p>
        </w:tc>
        <w:tc>
          <w:tcPr>
            <w:tcW w:w="2202" w:type="pct"/>
            <w:tcBorders>
              <w:bottom w:val="single" w:sz="4" w:space="0" w:color="auto"/>
            </w:tcBorders>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Полоса препятствий</w:t>
            </w:r>
          </w:p>
        </w:tc>
        <w:tc>
          <w:tcPr>
            <w:tcW w:w="572" w:type="pct"/>
            <w:tcBorders>
              <w:bottom w:val="single" w:sz="4" w:space="0" w:color="auto"/>
            </w:tcBorders>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Borders>
              <w:bottom w:val="single" w:sz="4" w:space="0" w:color="auto"/>
            </w:tcBorders>
          </w:tcPr>
          <w:p w:rsidR="00EA31E3" w:rsidRPr="005446B5" w:rsidRDefault="00EA31E3" w:rsidP="00E66D43">
            <w:pPr>
              <w:spacing w:line="240" w:lineRule="atLeast"/>
              <w:ind w:firstLine="709"/>
              <w:jc w:val="both"/>
              <w:rPr>
                <w:rFonts w:ascii="Times New Roman" w:hAnsi="Times New Roman" w:cs="Times New Roman"/>
                <w:sz w:val="24"/>
                <w:szCs w:val="24"/>
              </w:rPr>
            </w:pPr>
          </w:p>
        </w:tc>
      </w:tr>
      <w:tr w:rsidR="00EA31E3" w:rsidRPr="005446B5" w:rsidTr="002E68F8">
        <w:trPr>
          <w:trHeight w:val="255"/>
        </w:trPr>
        <w:tc>
          <w:tcPr>
            <w:tcW w:w="441" w:type="pct"/>
            <w:tcBorders>
              <w:top w:val="single" w:sz="4" w:space="0" w:color="auto"/>
            </w:tcBorders>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5.2</w:t>
            </w:r>
          </w:p>
        </w:tc>
        <w:tc>
          <w:tcPr>
            <w:tcW w:w="2202" w:type="pct"/>
            <w:tcBorders>
              <w:top w:val="single" w:sz="4" w:space="0" w:color="auto"/>
            </w:tcBorders>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Яма для прыжков в длину</w:t>
            </w:r>
          </w:p>
        </w:tc>
        <w:tc>
          <w:tcPr>
            <w:tcW w:w="572" w:type="pct"/>
            <w:tcBorders>
              <w:top w:val="single" w:sz="4" w:space="0" w:color="auto"/>
            </w:tcBorders>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Borders>
              <w:top w:val="single" w:sz="4" w:space="0" w:color="auto"/>
            </w:tcBorders>
          </w:tcPr>
          <w:p w:rsidR="00EA31E3" w:rsidRPr="005446B5" w:rsidRDefault="00EA31E3" w:rsidP="00E66D43">
            <w:pPr>
              <w:spacing w:line="240" w:lineRule="atLeast"/>
              <w:ind w:firstLine="709"/>
              <w:jc w:val="both"/>
              <w:rPr>
                <w:rFonts w:ascii="Times New Roman" w:hAnsi="Times New Roman" w:cs="Times New Roman"/>
                <w:sz w:val="24"/>
                <w:szCs w:val="24"/>
              </w:rPr>
            </w:pPr>
          </w:p>
        </w:tc>
      </w:tr>
      <w:tr w:rsidR="00EA31E3" w:rsidRPr="005446B5" w:rsidTr="002E68F8">
        <w:tc>
          <w:tcPr>
            <w:tcW w:w="441" w:type="pct"/>
          </w:tcPr>
          <w:p w:rsidR="00EA31E3" w:rsidRPr="005446B5" w:rsidRDefault="00EA31E3" w:rsidP="00E66D43">
            <w:pPr>
              <w:spacing w:line="360" w:lineRule="auto"/>
              <w:jc w:val="both"/>
              <w:rPr>
                <w:rFonts w:ascii="Times New Roman" w:hAnsi="Times New Roman" w:cs="Times New Roman"/>
                <w:sz w:val="24"/>
                <w:szCs w:val="24"/>
              </w:rPr>
            </w:pPr>
            <w:r w:rsidRPr="005446B5">
              <w:rPr>
                <w:rFonts w:ascii="Times New Roman" w:hAnsi="Times New Roman" w:cs="Times New Roman"/>
                <w:sz w:val="24"/>
                <w:szCs w:val="24"/>
              </w:rPr>
              <w:t>5.3</w:t>
            </w:r>
          </w:p>
        </w:tc>
        <w:tc>
          <w:tcPr>
            <w:tcW w:w="2202" w:type="pct"/>
          </w:tcPr>
          <w:p w:rsidR="00EA31E3" w:rsidRPr="005446B5" w:rsidRDefault="00EA31E3" w:rsidP="00E66D43">
            <w:pPr>
              <w:spacing w:line="240" w:lineRule="atLeast"/>
              <w:jc w:val="both"/>
              <w:rPr>
                <w:rFonts w:ascii="Times New Roman" w:hAnsi="Times New Roman" w:cs="Times New Roman"/>
                <w:sz w:val="24"/>
                <w:szCs w:val="24"/>
              </w:rPr>
            </w:pPr>
            <w:r w:rsidRPr="005446B5">
              <w:rPr>
                <w:rFonts w:ascii="Times New Roman" w:hAnsi="Times New Roman" w:cs="Times New Roman"/>
                <w:sz w:val="24"/>
                <w:szCs w:val="24"/>
              </w:rPr>
              <w:t>Комплект инструментов для подготовки мест занятий на спортивной площадке</w:t>
            </w:r>
          </w:p>
        </w:tc>
        <w:tc>
          <w:tcPr>
            <w:tcW w:w="572" w:type="pct"/>
          </w:tcPr>
          <w:p w:rsidR="00EA31E3" w:rsidRPr="005446B5" w:rsidRDefault="00EA31E3" w:rsidP="00E66D43">
            <w:pPr>
              <w:spacing w:line="240" w:lineRule="atLeast"/>
              <w:ind w:firstLine="709"/>
              <w:rPr>
                <w:rFonts w:ascii="Times New Roman" w:hAnsi="Times New Roman" w:cs="Times New Roman"/>
                <w:sz w:val="24"/>
                <w:szCs w:val="24"/>
              </w:rPr>
            </w:pPr>
            <w:r w:rsidRPr="005446B5">
              <w:rPr>
                <w:rFonts w:ascii="Times New Roman" w:hAnsi="Times New Roman" w:cs="Times New Roman"/>
                <w:sz w:val="24"/>
                <w:szCs w:val="24"/>
              </w:rPr>
              <w:t>Д</w:t>
            </w:r>
          </w:p>
        </w:tc>
        <w:tc>
          <w:tcPr>
            <w:tcW w:w="1785" w:type="pct"/>
          </w:tcPr>
          <w:p w:rsidR="00EA31E3" w:rsidRPr="005446B5" w:rsidRDefault="00EA31E3" w:rsidP="00E66D43">
            <w:pPr>
              <w:spacing w:line="240" w:lineRule="atLeast"/>
              <w:ind w:firstLine="709"/>
              <w:jc w:val="both"/>
              <w:rPr>
                <w:rFonts w:ascii="Times New Roman" w:hAnsi="Times New Roman" w:cs="Times New Roman"/>
                <w:sz w:val="24"/>
                <w:szCs w:val="24"/>
              </w:rPr>
            </w:pPr>
          </w:p>
        </w:tc>
      </w:tr>
    </w:tbl>
    <w:p w:rsidR="00EA31E3" w:rsidRPr="005446B5" w:rsidRDefault="00EA31E3" w:rsidP="00EA31E3">
      <w:pPr>
        <w:spacing w:after="0" w:line="240" w:lineRule="atLeast"/>
        <w:jc w:val="both"/>
        <w:rPr>
          <w:rFonts w:ascii="Times New Roman" w:hAnsi="Times New Roman" w:cs="Times New Roman"/>
          <w:sz w:val="24"/>
          <w:szCs w:val="24"/>
        </w:rPr>
      </w:pPr>
      <w:r w:rsidRPr="005446B5">
        <w:rPr>
          <w:rFonts w:ascii="Times New Roman" w:hAnsi="Times New Roman" w:cs="Times New Roman"/>
          <w:i/>
          <w:sz w:val="24"/>
          <w:szCs w:val="24"/>
        </w:rPr>
        <w:t xml:space="preserve">Примечание. </w:t>
      </w:r>
      <w:r w:rsidRPr="005446B5">
        <w:rPr>
          <w:rFonts w:ascii="Times New Roman" w:hAnsi="Times New Roman" w:cs="Times New Roman"/>
          <w:sz w:val="24"/>
          <w:szCs w:val="24"/>
        </w:rPr>
        <w:t xml:space="preserve">Количество учебного оборудования приводится в расчете на один      спортивный зал. Конкретное количество средств и объектов материально-технического оснащения указано с учетом средней наполняемости </w:t>
      </w:r>
      <w:r>
        <w:rPr>
          <w:rFonts w:ascii="Times New Roman" w:hAnsi="Times New Roman" w:cs="Times New Roman"/>
          <w:sz w:val="24"/>
          <w:szCs w:val="24"/>
        </w:rPr>
        <w:t xml:space="preserve">группы </w:t>
      </w:r>
      <w:r w:rsidRPr="005446B5">
        <w:rPr>
          <w:rFonts w:ascii="Times New Roman" w:hAnsi="Times New Roman" w:cs="Times New Roman"/>
          <w:sz w:val="24"/>
          <w:szCs w:val="24"/>
        </w:rPr>
        <w:t>(20-25 учащихся).</w:t>
      </w:r>
    </w:p>
    <w:p w:rsidR="00EA31E3" w:rsidRPr="005446B5" w:rsidRDefault="00EA31E3" w:rsidP="00EA31E3">
      <w:pPr>
        <w:spacing w:after="0" w:line="240" w:lineRule="atLeast"/>
        <w:jc w:val="both"/>
        <w:rPr>
          <w:rFonts w:ascii="Times New Roman" w:hAnsi="Times New Roman" w:cs="Times New Roman"/>
          <w:sz w:val="24"/>
          <w:szCs w:val="24"/>
        </w:rPr>
      </w:pPr>
      <w:r w:rsidRPr="005446B5">
        <w:rPr>
          <w:rFonts w:ascii="Times New Roman" w:hAnsi="Times New Roman" w:cs="Times New Roman"/>
          <w:sz w:val="24"/>
          <w:szCs w:val="24"/>
        </w:rPr>
        <w:t>Для отражения количественных показателей в таблице использована следующая    система условных обозначений:</w:t>
      </w:r>
    </w:p>
    <w:p w:rsidR="00EA31E3" w:rsidRPr="005446B5" w:rsidRDefault="00EA31E3" w:rsidP="00EA31E3">
      <w:pPr>
        <w:spacing w:after="0" w:line="240" w:lineRule="atLeast"/>
        <w:jc w:val="both"/>
        <w:rPr>
          <w:rFonts w:ascii="Times New Roman" w:hAnsi="Times New Roman" w:cs="Times New Roman"/>
          <w:sz w:val="24"/>
          <w:szCs w:val="24"/>
        </w:rPr>
      </w:pPr>
      <w:r w:rsidRPr="005446B5">
        <w:rPr>
          <w:rFonts w:ascii="Times New Roman" w:hAnsi="Times New Roman" w:cs="Times New Roman"/>
          <w:b/>
          <w:sz w:val="24"/>
          <w:szCs w:val="24"/>
        </w:rPr>
        <w:t xml:space="preserve">Д </w:t>
      </w:r>
      <w:r w:rsidRPr="005446B5">
        <w:rPr>
          <w:rFonts w:ascii="Times New Roman" w:hAnsi="Times New Roman" w:cs="Times New Roman"/>
          <w:sz w:val="24"/>
          <w:szCs w:val="24"/>
        </w:rPr>
        <w:t>– демонстрационный экземпляр (1 экз., кроме специально оговоренных случаев);</w:t>
      </w:r>
    </w:p>
    <w:p w:rsidR="00EA31E3" w:rsidRDefault="00EA31E3" w:rsidP="00EA31E3">
      <w:pPr>
        <w:spacing w:after="0" w:line="240" w:lineRule="atLeast"/>
        <w:jc w:val="both"/>
        <w:rPr>
          <w:rFonts w:ascii="Times New Roman" w:hAnsi="Times New Roman" w:cs="Times New Roman"/>
          <w:sz w:val="24"/>
          <w:szCs w:val="24"/>
        </w:rPr>
      </w:pPr>
      <w:r w:rsidRPr="005446B5">
        <w:rPr>
          <w:rFonts w:ascii="Times New Roman" w:hAnsi="Times New Roman" w:cs="Times New Roman"/>
          <w:b/>
          <w:sz w:val="24"/>
          <w:szCs w:val="24"/>
        </w:rPr>
        <w:t>К</w:t>
      </w:r>
      <w:r w:rsidRPr="005446B5">
        <w:rPr>
          <w:rFonts w:ascii="Times New Roman" w:hAnsi="Times New Roman" w:cs="Times New Roman"/>
          <w:sz w:val="24"/>
          <w:szCs w:val="24"/>
        </w:rPr>
        <w:t xml:space="preserve">– </w:t>
      </w:r>
      <w:proofErr w:type="gramStart"/>
      <w:r w:rsidRPr="005446B5">
        <w:rPr>
          <w:rFonts w:ascii="Times New Roman" w:hAnsi="Times New Roman" w:cs="Times New Roman"/>
          <w:sz w:val="24"/>
          <w:szCs w:val="24"/>
        </w:rPr>
        <w:t>ко</w:t>
      </w:r>
      <w:proofErr w:type="gramEnd"/>
      <w:r w:rsidRPr="005446B5">
        <w:rPr>
          <w:rFonts w:ascii="Times New Roman" w:hAnsi="Times New Roman" w:cs="Times New Roman"/>
          <w:sz w:val="24"/>
          <w:szCs w:val="24"/>
        </w:rPr>
        <w:t>мплект (из расчета на каждого учащегося исходя из реальной наполняемости класса);</w:t>
      </w:r>
    </w:p>
    <w:p w:rsidR="00EA31E3" w:rsidRDefault="00EA31E3" w:rsidP="00EA31E3">
      <w:pPr>
        <w:spacing w:after="0" w:line="360" w:lineRule="auto"/>
        <w:jc w:val="both"/>
        <w:rPr>
          <w:rFonts w:ascii="Times New Roman" w:eastAsia="Times New Roman" w:hAnsi="Times New Roman" w:cs="Times New Roman"/>
          <w:b/>
          <w:sz w:val="24"/>
          <w:szCs w:val="24"/>
          <w:lang w:eastAsia="ru-RU"/>
        </w:rPr>
      </w:pPr>
      <w:r w:rsidRPr="005446B5">
        <w:rPr>
          <w:rFonts w:ascii="Times New Roman" w:hAnsi="Times New Roman" w:cs="Times New Roman"/>
          <w:b/>
          <w:sz w:val="24"/>
          <w:szCs w:val="24"/>
        </w:rPr>
        <w:t xml:space="preserve">Г </w:t>
      </w:r>
      <w:r w:rsidRPr="005446B5">
        <w:rPr>
          <w:rFonts w:ascii="Times New Roman" w:hAnsi="Times New Roman" w:cs="Times New Roman"/>
          <w:sz w:val="24"/>
          <w:szCs w:val="24"/>
        </w:rPr>
        <w:t>– комплект, необходимый для практической работы в группах, насчитывающих несколько учащихся.</w:t>
      </w:r>
    </w:p>
    <w:p w:rsidR="00EA31E3" w:rsidRPr="003C2807" w:rsidRDefault="00EA31E3" w:rsidP="00EA31E3">
      <w:pPr>
        <w:spacing w:after="0" w:line="24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5.2. </w:t>
      </w:r>
      <w:r w:rsidRPr="003C2807">
        <w:rPr>
          <w:rFonts w:ascii="Times New Roman" w:eastAsia="Times New Roman" w:hAnsi="Times New Roman" w:cs="Times New Roman"/>
          <w:b/>
          <w:sz w:val="24"/>
          <w:szCs w:val="24"/>
          <w:lang w:eastAsia="ru-RU"/>
        </w:rPr>
        <w:t>Учебно-методическое обеспечение образовательного процесса</w:t>
      </w:r>
    </w:p>
    <w:p w:rsidR="00EA31E3" w:rsidRPr="005446B5" w:rsidRDefault="00EA31E3" w:rsidP="00EA31E3">
      <w:pPr>
        <w:spacing w:after="0" w:line="240" w:lineRule="atLeast"/>
        <w:jc w:val="both"/>
        <w:rPr>
          <w:rFonts w:ascii="Times New Roman" w:hAnsi="Times New Roman" w:cs="Times New Roman"/>
          <w:sz w:val="24"/>
          <w:szCs w:val="24"/>
        </w:rPr>
      </w:pPr>
    </w:p>
    <w:p w:rsidR="00EA31E3" w:rsidRPr="003C2807" w:rsidRDefault="00EA31E3" w:rsidP="00EA31E3">
      <w:pPr>
        <w:numPr>
          <w:ilvl w:val="0"/>
          <w:numId w:val="11"/>
        </w:numPr>
        <w:spacing w:after="0" w:line="240" w:lineRule="atLeast"/>
        <w:ind w:left="0" w:firstLine="0"/>
        <w:contextualSpacing/>
        <w:rPr>
          <w:rFonts w:ascii="Times New Roman" w:eastAsia="Times New Roman" w:hAnsi="Times New Roman" w:cs="Times New Roman"/>
          <w:sz w:val="24"/>
          <w:szCs w:val="24"/>
          <w:lang w:bidi="en-US"/>
        </w:rPr>
      </w:pPr>
      <w:r w:rsidRPr="001C18CF">
        <w:rPr>
          <w:rFonts w:ascii="Times New Roman" w:eastAsia="Times New Roman" w:hAnsi="Times New Roman" w:cs="Times New Roman"/>
          <w:sz w:val="24"/>
          <w:szCs w:val="24"/>
          <w:lang w:bidi="en-US"/>
        </w:rPr>
        <w:t xml:space="preserve">Программы под редакцией В.В. Воронковой. </w:t>
      </w:r>
      <w:proofErr w:type="spellStart"/>
      <w:r w:rsidRPr="003C2807">
        <w:rPr>
          <w:rFonts w:ascii="Times New Roman" w:eastAsia="Times New Roman" w:hAnsi="Times New Roman" w:cs="Times New Roman"/>
          <w:sz w:val="24"/>
          <w:szCs w:val="24"/>
          <w:lang w:bidi="en-US"/>
        </w:rPr>
        <w:t>Владос</w:t>
      </w:r>
      <w:proofErr w:type="spellEnd"/>
      <w:r w:rsidRPr="003C2807">
        <w:rPr>
          <w:rFonts w:ascii="Times New Roman" w:eastAsia="Times New Roman" w:hAnsi="Times New Roman" w:cs="Times New Roman"/>
          <w:sz w:val="24"/>
          <w:szCs w:val="24"/>
          <w:lang w:bidi="en-US"/>
        </w:rPr>
        <w:t>, 2012г.</w:t>
      </w:r>
    </w:p>
    <w:p w:rsidR="00EA31E3" w:rsidRPr="001C18CF" w:rsidRDefault="00EA31E3" w:rsidP="00EA31E3">
      <w:pPr>
        <w:numPr>
          <w:ilvl w:val="0"/>
          <w:numId w:val="11"/>
        </w:numPr>
        <w:spacing w:after="0" w:line="240" w:lineRule="atLeast"/>
        <w:ind w:left="0" w:firstLine="0"/>
        <w:contextualSpacing/>
        <w:rPr>
          <w:rFonts w:ascii="Times New Roman" w:eastAsia="Times New Roman" w:hAnsi="Times New Roman" w:cs="Times New Roman"/>
          <w:sz w:val="24"/>
          <w:szCs w:val="24"/>
          <w:lang w:bidi="en-US"/>
        </w:rPr>
      </w:pPr>
      <w:r w:rsidRPr="001C18CF">
        <w:rPr>
          <w:rFonts w:ascii="Times New Roman" w:eastAsia="Times New Roman" w:hAnsi="Times New Roman" w:cs="Times New Roman"/>
          <w:sz w:val="24"/>
          <w:szCs w:val="24"/>
          <w:lang w:bidi="en-US"/>
        </w:rPr>
        <w:t>Авторская</w:t>
      </w:r>
      <w:r w:rsidRPr="001C18CF">
        <w:rPr>
          <w:rFonts w:ascii="Times New Roman" w:eastAsia="Times New Roman" w:hAnsi="Times New Roman" w:cs="Times New Roman"/>
          <w:sz w:val="24"/>
          <w:szCs w:val="24"/>
          <w:lang w:bidi="en-US"/>
        </w:rPr>
        <w:tab/>
        <w:t>программа по физкультуре В.М.Мозгового «</w:t>
      </w:r>
      <w:proofErr w:type="spellStart"/>
      <w:r w:rsidRPr="001C18CF">
        <w:rPr>
          <w:rFonts w:ascii="Times New Roman" w:eastAsia="Times New Roman" w:hAnsi="Times New Roman" w:cs="Times New Roman"/>
          <w:sz w:val="24"/>
          <w:szCs w:val="24"/>
          <w:lang w:bidi="en-US"/>
        </w:rPr>
        <w:t>Владос</w:t>
      </w:r>
      <w:proofErr w:type="spellEnd"/>
      <w:r w:rsidRPr="001C18CF">
        <w:rPr>
          <w:rFonts w:ascii="Times New Roman" w:eastAsia="Times New Roman" w:hAnsi="Times New Roman" w:cs="Times New Roman"/>
          <w:sz w:val="24"/>
          <w:szCs w:val="24"/>
          <w:lang w:bidi="en-US"/>
        </w:rPr>
        <w:t>», 2012г.</w:t>
      </w:r>
    </w:p>
    <w:p w:rsidR="00EA31E3" w:rsidRPr="001C18CF" w:rsidRDefault="00EA31E3" w:rsidP="00EA31E3">
      <w:pPr>
        <w:numPr>
          <w:ilvl w:val="0"/>
          <w:numId w:val="11"/>
        </w:numPr>
        <w:spacing w:after="0" w:line="240" w:lineRule="atLeast"/>
        <w:ind w:left="0" w:firstLine="0"/>
        <w:contextualSpacing/>
        <w:rPr>
          <w:rFonts w:ascii="Times New Roman" w:eastAsia="Times New Roman" w:hAnsi="Times New Roman" w:cs="Times New Roman"/>
          <w:sz w:val="24"/>
          <w:szCs w:val="24"/>
          <w:lang w:bidi="en-US"/>
        </w:rPr>
      </w:pPr>
      <w:r w:rsidRPr="001C18CF">
        <w:rPr>
          <w:rFonts w:ascii="Times New Roman" w:eastAsia="Times New Roman" w:hAnsi="Times New Roman" w:cs="Times New Roman"/>
          <w:sz w:val="24"/>
          <w:szCs w:val="24"/>
          <w:lang w:bidi="en-US"/>
        </w:rPr>
        <w:t xml:space="preserve"> Мозговой</w:t>
      </w:r>
      <w:r w:rsidRPr="001C18CF">
        <w:rPr>
          <w:rFonts w:ascii="Times New Roman" w:eastAsia="Times New Roman" w:hAnsi="Times New Roman" w:cs="Times New Roman"/>
          <w:sz w:val="24"/>
          <w:szCs w:val="24"/>
          <w:lang w:bidi="en-US"/>
        </w:rPr>
        <w:tab/>
        <w:t>В. М. Уроки физической культуры. Поурочное планирование.</w:t>
      </w:r>
    </w:p>
    <w:p w:rsidR="00EA31E3" w:rsidRPr="001C18CF" w:rsidRDefault="00EA31E3" w:rsidP="00EA31E3">
      <w:pPr>
        <w:numPr>
          <w:ilvl w:val="0"/>
          <w:numId w:val="11"/>
        </w:numPr>
        <w:spacing w:after="0" w:line="240" w:lineRule="atLeast"/>
        <w:ind w:left="0" w:firstLine="0"/>
        <w:contextualSpacing/>
        <w:rPr>
          <w:rFonts w:ascii="Times New Roman" w:eastAsia="Times New Roman" w:hAnsi="Times New Roman" w:cs="Times New Roman"/>
          <w:sz w:val="24"/>
          <w:szCs w:val="24"/>
          <w:lang w:bidi="en-US"/>
        </w:rPr>
      </w:pPr>
      <w:r w:rsidRPr="001C18CF">
        <w:rPr>
          <w:rFonts w:ascii="Times New Roman" w:eastAsia="Times New Roman" w:hAnsi="Times New Roman" w:cs="Times New Roman"/>
          <w:sz w:val="24"/>
          <w:szCs w:val="24"/>
          <w:lang w:bidi="en-US"/>
        </w:rPr>
        <w:t>Е.С. Черник /Физическая культура во вспомогательной школе/ Москва «Учебная литература», 2012г.</w:t>
      </w:r>
    </w:p>
    <w:p w:rsidR="00EA31E3" w:rsidRDefault="00EA31E3" w:rsidP="00EA31E3">
      <w:pPr>
        <w:numPr>
          <w:ilvl w:val="0"/>
          <w:numId w:val="11"/>
        </w:numPr>
        <w:spacing w:after="0" w:line="240" w:lineRule="atLeast"/>
        <w:ind w:left="0" w:firstLine="0"/>
        <w:contextualSpacing/>
        <w:rPr>
          <w:rFonts w:ascii="Times New Roman" w:eastAsia="Times New Roman" w:hAnsi="Times New Roman" w:cs="Times New Roman"/>
          <w:sz w:val="24"/>
          <w:szCs w:val="24"/>
          <w:lang w:bidi="en-US"/>
        </w:rPr>
      </w:pPr>
      <w:r w:rsidRPr="001C18CF">
        <w:rPr>
          <w:rFonts w:ascii="Times New Roman" w:eastAsia="Times New Roman" w:hAnsi="Times New Roman" w:cs="Times New Roman"/>
          <w:sz w:val="24"/>
          <w:szCs w:val="24"/>
          <w:lang w:bidi="en-US"/>
        </w:rPr>
        <w:t>П.А.Киселев, С.Б.Киселева./Справочник учителя физической культуры/. Волгоград, 2011г</w:t>
      </w:r>
      <w:r>
        <w:rPr>
          <w:rFonts w:ascii="Times New Roman" w:eastAsia="Times New Roman" w:hAnsi="Times New Roman" w:cs="Times New Roman"/>
          <w:sz w:val="24"/>
          <w:szCs w:val="24"/>
          <w:lang w:bidi="en-US"/>
        </w:rPr>
        <w:t>.</w:t>
      </w:r>
    </w:p>
    <w:p w:rsidR="00EA31E3" w:rsidRDefault="00EA31E3" w:rsidP="00EA31E3">
      <w:pPr>
        <w:numPr>
          <w:ilvl w:val="0"/>
          <w:numId w:val="11"/>
        </w:numPr>
        <w:spacing w:after="0" w:line="240" w:lineRule="atLeast"/>
        <w:ind w:left="0" w:firstLine="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Примерная адаптированная основная общеобразовательная программа (АООП) образования обучающихся с умственной отсталостью (интеллектуальными нарушениями), / М-во образования и науки</w:t>
      </w:r>
      <w:proofErr w:type="gramStart"/>
      <w:r>
        <w:rPr>
          <w:rFonts w:ascii="Times New Roman" w:eastAsia="Times New Roman" w:hAnsi="Times New Roman" w:cs="Times New Roman"/>
          <w:sz w:val="24"/>
          <w:szCs w:val="24"/>
          <w:lang w:bidi="en-US"/>
        </w:rPr>
        <w:t xml:space="preserve"> Р</w:t>
      </w:r>
      <w:proofErr w:type="gramEnd"/>
      <w:r>
        <w:rPr>
          <w:rFonts w:ascii="Times New Roman" w:eastAsia="Times New Roman" w:hAnsi="Times New Roman" w:cs="Times New Roman"/>
          <w:sz w:val="24"/>
          <w:szCs w:val="24"/>
          <w:lang w:bidi="en-US"/>
        </w:rPr>
        <w:t>ос. Федерации. – М.; Просвещение, 2017. – 365с.</w:t>
      </w:r>
    </w:p>
    <w:p w:rsidR="00EA31E3" w:rsidRDefault="00EA31E3" w:rsidP="00EA31E3">
      <w:pPr>
        <w:numPr>
          <w:ilvl w:val="0"/>
          <w:numId w:val="11"/>
        </w:numPr>
        <w:spacing w:after="0" w:line="240" w:lineRule="atLeast"/>
        <w:ind w:left="0" w:firstLine="0"/>
        <w:contextualSpacing/>
        <w:rPr>
          <w:rFonts w:ascii="Times New Roman" w:eastAsia="Times New Roman" w:hAnsi="Times New Roman" w:cs="Times New Roman"/>
          <w:sz w:val="24"/>
          <w:szCs w:val="24"/>
          <w:lang w:bidi="en-US"/>
        </w:rPr>
      </w:pPr>
      <w:proofErr w:type="spellStart"/>
      <w:r w:rsidRPr="00C76407">
        <w:rPr>
          <w:rFonts w:ascii="Times New Roman" w:eastAsia="Times New Roman" w:hAnsi="Times New Roman" w:cs="Times New Roman"/>
          <w:sz w:val="24"/>
          <w:szCs w:val="24"/>
          <w:lang w:bidi="en-US"/>
        </w:rPr>
        <w:t>Колодницкий</w:t>
      </w:r>
      <w:proofErr w:type="spellEnd"/>
      <w:r w:rsidRPr="00C76407">
        <w:rPr>
          <w:rFonts w:ascii="Times New Roman" w:eastAsia="Times New Roman" w:hAnsi="Times New Roman" w:cs="Times New Roman"/>
          <w:sz w:val="24"/>
          <w:szCs w:val="24"/>
          <w:lang w:bidi="en-US"/>
        </w:rPr>
        <w:t xml:space="preserve"> Г.А., Кузнецов В.С., Маслов М.В. «Внеурочная деятельность учащихся. Легкая атлетика». М; Просвещение, 2011.</w:t>
      </w:r>
    </w:p>
    <w:p w:rsidR="00EA31E3" w:rsidRPr="001C18CF" w:rsidRDefault="00EA31E3" w:rsidP="00EA31E3">
      <w:pPr>
        <w:numPr>
          <w:ilvl w:val="0"/>
          <w:numId w:val="11"/>
        </w:numPr>
        <w:spacing w:after="0" w:line="240" w:lineRule="atLeast"/>
        <w:ind w:left="0" w:firstLine="0"/>
        <w:contextualSpacing/>
        <w:rPr>
          <w:rFonts w:ascii="Times New Roman" w:eastAsia="Times New Roman" w:hAnsi="Times New Roman" w:cs="Times New Roman"/>
          <w:sz w:val="24"/>
          <w:szCs w:val="24"/>
          <w:lang w:bidi="en-US"/>
        </w:rPr>
      </w:pPr>
      <w:r w:rsidRPr="00C76407">
        <w:rPr>
          <w:rFonts w:ascii="Times New Roman" w:eastAsia="Times New Roman" w:hAnsi="Times New Roman" w:cs="Times New Roman"/>
          <w:sz w:val="24"/>
          <w:szCs w:val="24"/>
          <w:lang w:bidi="en-US"/>
        </w:rPr>
        <w:t xml:space="preserve">Кузнецов B.C., </w:t>
      </w:r>
      <w:proofErr w:type="spellStart"/>
      <w:r w:rsidRPr="00C76407">
        <w:rPr>
          <w:rFonts w:ascii="Times New Roman" w:eastAsia="Times New Roman" w:hAnsi="Times New Roman" w:cs="Times New Roman"/>
          <w:sz w:val="24"/>
          <w:szCs w:val="24"/>
          <w:lang w:bidi="en-US"/>
        </w:rPr>
        <w:t>Колодницкий</w:t>
      </w:r>
      <w:proofErr w:type="spellEnd"/>
      <w:r w:rsidRPr="00C76407">
        <w:rPr>
          <w:rFonts w:ascii="Times New Roman" w:eastAsia="Times New Roman" w:hAnsi="Times New Roman" w:cs="Times New Roman"/>
          <w:sz w:val="24"/>
          <w:szCs w:val="24"/>
          <w:lang w:bidi="en-US"/>
        </w:rPr>
        <w:t xml:space="preserve"> Г.А. </w:t>
      </w:r>
      <w:proofErr w:type="spellStart"/>
      <w:r w:rsidRPr="00C76407">
        <w:rPr>
          <w:rFonts w:ascii="Times New Roman" w:eastAsia="Times New Roman" w:hAnsi="Times New Roman" w:cs="Times New Roman"/>
          <w:sz w:val="24"/>
          <w:szCs w:val="24"/>
          <w:lang w:bidi="en-US"/>
        </w:rPr>
        <w:t>Физкультурно</w:t>
      </w:r>
      <w:proofErr w:type="spellEnd"/>
      <w:r w:rsidRPr="00C76407">
        <w:rPr>
          <w:rFonts w:ascii="Times New Roman" w:eastAsia="Times New Roman" w:hAnsi="Times New Roman" w:cs="Times New Roman"/>
          <w:sz w:val="24"/>
          <w:szCs w:val="24"/>
          <w:lang w:bidi="en-US"/>
        </w:rPr>
        <w:t xml:space="preserve"> - оздоровительная работа в школе: Метод. Пособие. - М., 2003. - 128 с.</w:t>
      </w:r>
    </w:p>
    <w:p w:rsidR="00EA31E3" w:rsidRDefault="00EA31E3" w:rsidP="00EA31E3">
      <w:pPr>
        <w:shd w:val="clear" w:color="auto" w:fill="FFFFFF"/>
        <w:spacing w:after="0" w:line="240" w:lineRule="atLeast"/>
        <w:jc w:val="both"/>
        <w:rPr>
          <w:rFonts w:ascii="Times New Roman" w:eastAsia="Times New Roman" w:hAnsi="Times New Roman" w:cs="Times New Roman"/>
          <w:color w:val="000000"/>
          <w:sz w:val="24"/>
          <w:szCs w:val="24"/>
          <w:lang w:eastAsia="ru-RU"/>
        </w:rPr>
      </w:pPr>
    </w:p>
    <w:p w:rsidR="00EA31E3" w:rsidRDefault="00EA31E3" w:rsidP="00EA31E3">
      <w:pPr>
        <w:shd w:val="clear" w:color="auto" w:fill="FFFFFF"/>
        <w:spacing w:after="0" w:line="240" w:lineRule="atLeast"/>
        <w:jc w:val="both"/>
        <w:rPr>
          <w:rFonts w:ascii="Times New Roman" w:eastAsia="Times New Roman" w:hAnsi="Times New Roman" w:cs="Times New Roman"/>
          <w:color w:val="000000"/>
          <w:sz w:val="24"/>
          <w:szCs w:val="24"/>
          <w:lang w:eastAsia="ru-RU"/>
        </w:rPr>
      </w:pPr>
    </w:p>
    <w:p w:rsidR="00EA31E3"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A31E3" w:rsidRDefault="00EA31E3" w:rsidP="00EA31E3">
      <w:pPr>
        <w:rPr>
          <w:rFonts w:ascii="Times New Roman" w:hAnsi="Times New Roman" w:cs="Times New Roman"/>
          <w:b/>
          <w:sz w:val="24"/>
          <w:szCs w:val="24"/>
        </w:rPr>
      </w:pPr>
    </w:p>
    <w:p w:rsidR="00EA31E3" w:rsidRPr="00AB2E54" w:rsidRDefault="00EA31E3" w:rsidP="00EA31E3">
      <w:pPr>
        <w:rPr>
          <w:rFonts w:ascii="Times New Roman" w:hAnsi="Times New Roman" w:cs="Times New Roman"/>
          <w:b/>
          <w:sz w:val="24"/>
          <w:szCs w:val="24"/>
        </w:rPr>
      </w:pPr>
      <w:r w:rsidRPr="00AB2E54">
        <w:rPr>
          <w:rFonts w:ascii="Times New Roman" w:hAnsi="Times New Roman" w:cs="Times New Roman"/>
          <w:b/>
          <w:sz w:val="24"/>
          <w:szCs w:val="24"/>
        </w:rPr>
        <w:t xml:space="preserve">6.Лист корректировки рабочей программы </w:t>
      </w:r>
    </w:p>
    <w:tbl>
      <w:tblPr>
        <w:tblStyle w:val="8"/>
        <w:tblW w:w="10173" w:type="dxa"/>
        <w:tblLook w:val="04A0"/>
      </w:tblPr>
      <w:tblGrid>
        <w:gridCol w:w="2802"/>
        <w:gridCol w:w="992"/>
        <w:gridCol w:w="2835"/>
        <w:gridCol w:w="2665"/>
        <w:gridCol w:w="879"/>
      </w:tblGrid>
      <w:tr w:rsidR="00EA31E3" w:rsidRPr="000263F7" w:rsidTr="00E66D43">
        <w:tc>
          <w:tcPr>
            <w:tcW w:w="2802" w:type="dxa"/>
          </w:tcPr>
          <w:p w:rsidR="00EA31E3" w:rsidRPr="000263F7" w:rsidRDefault="00EA31E3" w:rsidP="00E66D43">
            <w:pPr>
              <w:rPr>
                <w:rFonts w:ascii="Times New Roman" w:hAnsi="Times New Roman" w:cs="Times New Roman"/>
                <w:b/>
                <w:sz w:val="24"/>
                <w:szCs w:val="24"/>
              </w:rPr>
            </w:pPr>
            <w:r w:rsidRPr="000263F7">
              <w:rPr>
                <w:rFonts w:ascii="Times New Roman" w:hAnsi="Times New Roman" w:cs="Times New Roman"/>
                <w:b/>
                <w:sz w:val="24"/>
                <w:szCs w:val="24"/>
              </w:rPr>
              <w:t>Название раздела, темы</w:t>
            </w:r>
          </w:p>
        </w:tc>
        <w:tc>
          <w:tcPr>
            <w:tcW w:w="992" w:type="dxa"/>
          </w:tcPr>
          <w:p w:rsidR="00EA31E3" w:rsidRPr="000263F7" w:rsidRDefault="00EA31E3" w:rsidP="00E66D43">
            <w:pPr>
              <w:rPr>
                <w:rFonts w:ascii="Times New Roman" w:hAnsi="Times New Roman" w:cs="Times New Roman"/>
                <w:b/>
                <w:sz w:val="24"/>
                <w:szCs w:val="24"/>
              </w:rPr>
            </w:pPr>
            <w:r w:rsidRPr="000263F7">
              <w:rPr>
                <w:rFonts w:ascii="Times New Roman" w:hAnsi="Times New Roman" w:cs="Times New Roman"/>
                <w:b/>
                <w:sz w:val="24"/>
                <w:szCs w:val="24"/>
              </w:rPr>
              <w:t xml:space="preserve">Дата </w:t>
            </w:r>
            <w:proofErr w:type="spellStart"/>
            <w:r w:rsidRPr="000263F7">
              <w:rPr>
                <w:rFonts w:ascii="Times New Roman" w:hAnsi="Times New Roman" w:cs="Times New Roman"/>
                <w:b/>
                <w:sz w:val="24"/>
                <w:szCs w:val="24"/>
              </w:rPr>
              <w:t>пров-ия</w:t>
            </w:r>
            <w:proofErr w:type="spellEnd"/>
            <w:r w:rsidRPr="000263F7">
              <w:rPr>
                <w:rFonts w:ascii="Times New Roman" w:hAnsi="Times New Roman" w:cs="Times New Roman"/>
                <w:b/>
                <w:sz w:val="24"/>
                <w:szCs w:val="24"/>
              </w:rPr>
              <w:t xml:space="preserve"> по плану</w:t>
            </w:r>
          </w:p>
        </w:tc>
        <w:tc>
          <w:tcPr>
            <w:tcW w:w="2835" w:type="dxa"/>
          </w:tcPr>
          <w:p w:rsidR="00EA31E3" w:rsidRPr="000263F7" w:rsidRDefault="00EA31E3" w:rsidP="00E66D43">
            <w:pPr>
              <w:rPr>
                <w:rFonts w:ascii="Times New Roman" w:hAnsi="Times New Roman" w:cs="Times New Roman"/>
                <w:b/>
                <w:sz w:val="24"/>
                <w:szCs w:val="24"/>
              </w:rPr>
            </w:pPr>
            <w:r w:rsidRPr="000263F7">
              <w:rPr>
                <w:rFonts w:ascii="Times New Roman" w:hAnsi="Times New Roman" w:cs="Times New Roman"/>
                <w:b/>
                <w:sz w:val="24"/>
                <w:szCs w:val="24"/>
              </w:rPr>
              <w:t>Причина корректировки</w:t>
            </w:r>
          </w:p>
        </w:tc>
        <w:tc>
          <w:tcPr>
            <w:tcW w:w="2665" w:type="dxa"/>
          </w:tcPr>
          <w:p w:rsidR="00EA31E3" w:rsidRPr="000263F7" w:rsidRDefault="00EA31E3" w:rsidP="00E66D43">
            <w:pPr>
              <w:rPr>
                <w:rFonts w:ascii="Times New Roman" w:hAnsi="Times New Roman" w:cs="Times New Roman"/>
                <w:b/>
                <w:sz w:val="24"/>
                <w:szCs w:val="24"/>
              </w:rPr>
            </w:pPr>
            <w:r w:rsidRPr="000263F7">
              <w:rPr>
                <w:rFonts w:ascii="Times New Roman" w:hAnsi="Times New Roman" w:cs="Times New Roman"/>
                <w:b/>
                <w:sz w:val="24"/>
                <w:szCs w:val="24"/>
              </w:rPr>
              <w:t>Корректирующие мероприятия</w:t>
            </w:r>
          </w:p>
        </w:tc>
        <w:tc>
          <w:tcPr>
            <w:tcW w:w="879" w:type="dxa"/>
          </w:tcPr>
          <w:p w:rsidR="00EA31E3" w:rsidRPr="000263F7" w:rsidRDefault="00EA31E3" w:rsidP="00E66D43">
            <w:pPr>
              <w:rPr>
                <w:rFonts w:ascii="Times New Roman" w:hAnsi="Times New Roman" w:cs="Times New Roman"/>
                <w:b/>
                <w:sz w:val="24"/>
                <w:szCs w:val="24"/>
              </w:rPr>
            </w:pPr>
            <w:r w:rsidRPr="000263F7">
              <w:rPr>
                <w:rFonts w:ascii="Times New Roman" w:hAnsi="Times New Roman" w:cs="Times New Roman"/>
                <w:b/>
                <w:sz w:val="24"/>
                <w:szCs w:val="24"/>
              </w:rPr>
              <w:t xml:space="preserve">Дата </w:t>
            </w:r>
            <w:proofErr w:type="spellStart"/>
            <w:r w:rsidRPr="000263F7">
              <w:rPr>
                <w:rFonts w:ascii="Times New Roman" w:hAnsi="Times New Roman" w:cs="Times New Roman"/>
                <w:b/>
                <w:sz w:val="24"/>
                <w:szCs w:val="24"/>
              </w:rPr>
              <w:t>пров-ия</w:t>
            </w:r>
            <w:proofErr w:type="spellEnd"/>
            <w:r w:rsidRPr="000263F7">
              <w:rPr>
                <w:rFonts w:ascii="Times New Roman" w:hAnsi="Times New Roman" w:cs="Times New Roman"/>
                <w:b/>
                <w:sz w:val="24"/>
                <w:szCs w:val="24"/>
              </w:rPr>
              <w:t xml:space="preserve"> по факту</w:t>
            </w:r>
          </w:p>
        </w:tc>
      </w:tr>
      <w:tr w:rsidR="00EA31E3" w:rsidRPr="000263F7" w:rsidTr="00E66D43">
        <w:trPr>
          <w:trHeight w:val="1932"/>
        </w:trPr>
        <w:tc>
          <w:tcPr>
            <w:tcW w:w="2802" w:type="dxa"/>
          </w:tcPr>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tc>
        <w:tc>
          <w:tcPr>
            <w:tcW w:w="992" w:type="dxa"/>
          </w:tcPr>
          <w:p w:rsidR="00EA31E3" w:rsidRPr="000263F7" w:rsidRDefault="00EA31E3" w:rsidP="00E66D43">
            <w:pPr>
              <w:rPr>
                <w:rFonts w:ascii="Times New Roman" w:hAnsi="Times New Roman" w:cs="Times New Roman"/>
                <w:sz w:val="24"/>
                <w:szCs w:val="24"/>
              </w:rPr>
            </w:pPr>
          </w:p>
        </w:tc>
        <w:tc>
          <w:tcPr>
            <w:tcW w:w="2835" w:type="dxa"/>
          </w:tcPr>
          <w:p w:rsidR="00EA31E3" w:rsidRPr="000263F7" w:rsidRDefault="00EA31E3" w:rsidP="00E66D43">
            <w:pPr>
              <w:rPr>
                <w:rFonts w:ascii="Times New Roman" w:hAnsi="Times New Roman" w:cs="Times New Roman"/>
                <w:sz w:val="24"/>
                <w:szCs w:val="24"/>
              </w:rPr>
            </w:pPr>
          </w:p>
        </w:tc>
        <w:tc>
          <w:tcPr>
            <w:tcW w:w="2665" w:type="dxa"/>
          </w:tcPr>
          <w:p w:rsidR="00EA31E3" w:rsidRPr="000263F7" w:rsidRDefault="00EA31E3" w:rsidP="00E66D43">
            <w:pPr>
              <w:rPr>
                <w:rFonts w:ascii="Times New Roman" w:hAnsi="Times New Roman" w:cs="Times New Roman"/>
                <w:sz w:val="24"/>
                <w:szCs w:val="24"/>
              </w:rPr>
            </w:pPr>
          </w:p>
        </w:tc>
        <w:tc>
          <w:tcPr>
            <w:tcW w:w="879" w:type="dxa"/>
          </w:tcPr>
          <w:p w:rsidR="00EA31E3" w:rsidRPr="000263F7" w:rsidRDefault="00EA31E3" w:rsidP="00E66D43">
            <w:pPr>
              <w:rPr>
                <w:rFonts w:ascii="Times New Roman" w:hAnsi="Times New Roman" w:cs="Times New Roman"/>
                <w:sz w:val="24"/>
                <w:szCs w:val="24"/>
              </w:rPr>
            </w:pPr>
          </w:p>
        </w:tc>
      </w:tr>
      <w:tr w:rsidR="00EA31E3" w:rsidRPr="000263F7" w:rsidTr="00E66D43">
        <w:trPr>
          <w:trHeight w:val="1932"/>
        </w:trPr>
        <w:tc>
          <w:tcPr>
            <w:tcW w:w="2802" w:type="dxa"/>
          </w:tcPr>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tc>
        <w:tc>
          <w:tcPr>
            <w:tcW w:w="992" w:type="dxa"/>
          </w:tcPr>
          <w:p w:rsidR="00EA31E3" w:rsidRPr="000263F7" w:rsidRDefault="00EA31E3" w:rsidP="00E66D43">
            <w:pPr>
              <w:rPr>
                <w:rFonts w:ascii="Times New Roman" w:hAnsi="Times New Roman" w:cs="Times New Roman"/>
                <w:sz w:val="24"/>
                <w:szCs w:val="24"/>
              </w:rPr>
            </w:pPr>
          </w:p>
        </w:tc>
        <w:tc>
          <w:tcPr>
            <w:tcW w:w="2835" w:type="dxa"/>
          </w:tcPr>
          <w:p w:rsidR="00EA31E3" w:rsidRPr="000263F7" w:rsidRDefault="00EA31E3" w:rsidP="00E66D43">
            <w:pPr>
              <w:rPr>
                <w:rFonts w:ascii="Times New Roman" w:hAnsi="Times New Roman" w:cs="Times New Roman"/>
                <w:sz w:val="24"/>
                <w:szCs w:val="24"/>
              </w:rPr>
            </w:pPr>
          </w:p>
        </w:tc>
        <w:tc>
          <w:tcPr>
            <w:tcW w:w="2665" w:type="dxa"/>
          </w:tcPr>
          <w:p w:rsidR="00EA31E3" w:rsidRPr="000263F7" w:rsidRDefault="00EA31E3" w:rsidP="00E66D43">
            <w:pPr>
              <w:rPr>
                <w:rFonts w:ascii="Times New Roman" w:hAnsi="Times New Roman" w:cs="Times New Roman"/>
                <w:sz w:val="24"/>
                <w:szCs w:val="24"/>
              </w:rPr>
            </w:pPr>
          </w:p>
        </w:tc>
        <w:tc>
          <w:tcPr>
            <w:tcW w:w="879" w:type="dxa"/>
          </w:tcPr>
          <w:p w:rsidR="00EA31E3" w:rsidRPr="000263F7" w:rsidRDefault="00EA31E3" w:rsidP="00E66D43">
            <w:pPr>
              <w:rPr>
                <w:rFonts w:ascii="Times New Roman" w:hAnsi="Times New Roman" w:cs="Times New Roman"/>
                <w:sz w:val="24"/>
                <w:szCs w:val="24"/>
              </w:rPr>
            </w:pPr>
          </w:p>
        </w:tc>
      </w:tr>
      <w:tr w:rsidR="00EA31E3" w:rsidRPr="000263F7" w:rsidTr="00E66D43">
        <w:trPr>
          <w:trHeight w:val="1932"/>
        </w:trPr>
        <w:tc>
          <w:tcPr>
            <w:tcW w:w="2802" w:type="dxa"/>
          </w:tcPr>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tc>
        <w:tc>
          <w:tcPr>
            <w:tcW w:w="992" w:type="dxa"/>
          </w:tcPr>
          <w:p w:rsidR="00EA31E3" w:rsidRPr="000263F7" w:rsidRDefault="00EA31E3" w:rsidP="00E66D43">
            <w:pPr>
              <w:rPr>
                <w:rFonts w:ascii="Times New Roman" w:hAnsi="Times New Roman" w:cs="Times New Roman"/>
                <w:sz w:val="24"/>
                <w:szCs w:val="24"/>
              </w:rPr>
            </w:pPr>
          </w:p>
        </w:tc>
        <w:tc>
          <w:tcPr>
            <w:tcW w:w="2835" w:type="dxa"/>
          </w:tcPr>
          <w:p w:rsidR="00EA31E3" w:rsidRPr="000263F7" w:rsidRDefault="00EA31E3" w:rsidP="00E66D43">
            <w:pPr>
              <w:rPr>
                <w:rFonts w:ascii="Times New Roman" w:hAnsi="Times New Roman" w:cs="Times New Roman"/>
                <w:sz w:val="24"/>
                <w:szCs w:val="24"/>
              </w:rPr>
            </w:pPr>
          </w:p>
        </w:tc>
        <w:tc>
          <w:tcPr>
            <w:tcW w:w="2665" w:type="dxa"/>
          </w:tcPr>
          <w:p w:rsidR="00EA31E3" w:rsidRPr="000263F7" w:rsidRDefault="00EA31E3" w:rsidP="00E66D43">
            <w:pPr>
              <w:rPr>
                <w:rFonts w:ascii="Times New Roman" w:hAnsi="Times New Roman" w:cs="Times New Roman"/>
                <w:sz w:val="24"/>
                <w:szCs w:val="24"/>
              </w:rPr>
            </w:pPr>
          </w:p>
        </w:tc>
        <w:tc>
          <w:tcPr>
            <w:tcW w:w="879" w:type="dxa"/>
          </w:tcPr>
          <w:p w:rsidR="00EA31E3" w:rsidRPr="000263F7" w:rsidRDefault="00EA31E3" w:rsidP="00E66D43">
            <w:pPr>
              <w:rPr>
                <w:rFonts w:ascii="Times New Roman" w:hAnsi="Times New Roman" w:cs="Times New Roman"/>
                <w:sz w:val="24"/>
                <w:szCs w:val="24"/>
              </w:rPr>
            </w:pPr>
          </w:p>
        </w:tc>
      </w:tr>
      <w:tr w:rsidR="00EA31E3" w:rsidRPr="000263F7" w:rsidTr="00E66D43">
        <w:trPr>
          <w:trHeight w:val="1932"/>
        </w:trPr>
        <w:tc>
          <w:tcPr>
            <w:tcW w:w="2802" w:type="dxa"/>
          </w:tcPr>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tc>
        <w:tc>
          <w:tcPr>
            <w:tcW w:w="992" w:type="dxa"/>
          </w:tcPr>
          <w:p w:rsidR="00EA31E3" w:rsidRPr="000263F7" w:rsidRDefault="00EA31E3" w:rsidP="00E66D43">
            <w:pPr>
              <w:rPr>
                <w:rFonts w:ascii="Times New Roman" w:hAnsi="Times New Roman" w:cs="Times New Roman"/>
                <w:sz w:val="24"/>
                <w:szCs w:val="24"/>
              </w:rPr>
            </w:pPr>
          </w:p>
        </w:tc>
        <w:tc>
          <w:tcPr>
            <w:tcW w:w="2835" w:type="dxa"/>
          </w:tcPr>
          <w:p w:rsidR="00EA31E3" w:rsidRPr="000263F7" w:rsidRDefault="00EA31E3" w:rsidP="00E66D43">
            <w:pPr>
              <w:rPr>
                <w:rFonts w:ascii="Times New Roman" w:hAnsi="Times New Roman" w:cs="Times New Roman"/>
                <w:sz w:val="24"/>
                <w:szCs w:val="24"/>
              </w:rPr>
            </w:pPr>
          </w:p>
        </w:tc>
        <w:tc>
          <w:tcPr>
            <w:tcW w:w="2665" w:type="dxa"/>
          </w:tcPr>
          <w:p w:rsidR="00EA31E3" w:rsidRPr="000263F7" w:rsidRDefault="00EA31E3" w:rsidP="00E66D43">
            <w:pPr>
              <w:rPr>
                <w:rFonts w:ascii="Times New Roman" w:hAnsi="Times New Roman" w:cs="Times New Roman"/>
                <w:sz w:val="24"/>
                <w:szCs w:val="24"/>
              </w:rPr>
            </w:pPr>
          </w:p>
        </w:tc>
        <w:tc>
          <w:tcPr>
            <w:tcW w:w="879" w:type="dxa"/>
          </w:tcPr>
          <w:p w:rsidR="00EA31E3" w:rsidRPr="000263F7" w:rsidRDefault="00EA31E3" w:rsidP="00E66D43">
            <w:pPr>
              <w:rPr>
                <w:rFonts w:ascii="Times New Roman" w:hAnsi="Times New Roman" w:cs="Times New Roman"/>
                <w:sz w:val="24"/>
                <w:szCs w:val="24"/>
              </w:rPr>
            </w:pPr>
          </w:p>
        </w:tc>
      </w:tr>
      <w:tr w:rsidR="00EA31E3" w:rsidRPr="000263F7" w:rsidTr="00E66D43">
        <w:trPr>
          <w:trHeight w:val="1365"/>
        </w:trPr>
        <w:tc>
          <w:tcPr>
            <w:tcW w:w="2802" w:type="dxa"/>
          </w:tcPr>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tc>
        <w:tc>
          <w:tcPr>
            <w:tcW w:w="992" w:type="dxa"/>
          </w:tcPr>
          <w:p w:rsidR="00EA31E3" w:rsidRPr="000263F7" w:rsidRDefault="00EA31E3" w:rsidP="00E66D43">
            <w:pPr>
              <w:rPr>
                <w:rFonts w:ascii="Times New Roman" w:hAnsi="Times New Roman" w:cs="Times New Roman"/>
                <w:sz w:val="24"/>
                <w:szCs w:val="24"/>
              </w:rPr>
            </w:pPr>
          </w:p>
        </w:tc>
        <w:tc>
          <w:tcPr>
            <w:tcW w:w="2835" w:type="dxa"/>
          </w:tcPr>
          <w:p w:rsidR="00EA31E3" w:rsidRPr="000263F7" w:rsidRDefault="00EA31E3" w:rsidP="00E66D43">
            <w:pPr>
              <w:rPr>
                <w:rFonts w:ascii="Times New Roman" w:hAnsi="Times New Roman" w:cs="Times New Roman"/>
                <w:sz w:val="24"/>
                <w:szCs w:val="24"/>
              </w:rPr>
            </w:pPr>
          </w:p>
        </w:tc>
        <w:tc>
          <w:tcPr>
            <w:tcW w:w="2665" w:type="dxa"/>
          </w:tcPr>
          <w:p w:rsidR="00EA31E3" w:rsidRPr="000263F7" w:rsidRDefault="00EA31E3" w:rsidP="00E66D43">
            <w:pPr>
              <w:rPr>
                <w:rFonts w:ascii="Times New Roman" w:hAnsi="Times New Roman" w:cs="Times New Roman"/>
                <w:sz w:val="24"/>
                <w:szCs w:val="24"/>
              </w:rPr>
            </w:pPr>
          </w:p>
        </w:tc>
        <w:tc>
          <w:tcPr>
            <w:tcW w:w="879" w:type="dxa"/>
          </w:tcPr>
          <w:p w:rsidR="00EA31E3" w:rsidRPr="000263F7" w:rsidRDefault="00EA31E3" w:rsidP="00E66D43">
            <w:pPr>
              <w:rPr>
                <w:rFonts w:ascii="Times New Roman" w:hAnsi="Times New Roman" w:cs="Times New Roman"/>
                <w:sz w:val="24"/>
                <w:szCs w:val="24"/>
              </w:rPr>
            </w:pPr>
          </w:p>
        </w:tc>
      </w:tr>
      <w:tr w:rsidR="00EA31E3" w:rsidRPr="000263F7" w:rsidTr="00E66D43">
        <w:trPr>
          <w:trHeight w:val="285"/>
        </w:trPr>
        <w:tc>
          <w:tcPr>
            <w:tcW w:w="2802" w:type="dxa"/>
          </w:tcPr>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tc>
        <w:tc>
          <w:tcPr>
            <w:tcW w:w="992" w:type="dxa"/>
          </w:tcPr>
          <w:p w:rsidR="00EA31E3" w:rsidRPr="000263F7" w:rsidRDefault="00EA31E3" w:rsidP="00E66D43">
            <w:pPr>
              <w:rPr>
                <w:rFonts w:ascii="Times New Roman" w:hAnsi="Times New Roman" w:cs="Times New Roman"/>
                <w:sz w:val="24"/>
                <w:szCs w:val="24"/>
              </w:rPr>
            </w:pPr>
          </w:p>
        </w:tc>
        <w:tc>
          <w:tcPr>
            <w:tcW w:w="2835" w:type="dxa"/>
          </w:tcPr>
          <w:p w:rsidR="00EA31E3" w:rsidRPr="000263F7" w:rsidRDefault="00EA31E3" w:rsidP="00E66D43">
            <w:pPr>
              <w:rPr>
                <w:rFonts w:ascii="Times New Roman" w:hAnsi="Times New Roman" w:cs="Times New Roman"/>
                <w:sz w:val="24"/>
                <w:szCs w:val="24"/>
              </w:rPr>
            </w:pPr>
          </w:p>
        </w:tc>
        <w:tc>
          <w:tcPr>
            <w:tcW w:w="2665" w:type="dxa"/>
          </w:tcPr>
          <w:p w:rsidR="00EA31E3" w:rsidRPr="000263F7" w:rsidRDefault="00EA31E3" w:rsidP="00E66D43">
            <w:pPr>
              <w:rPr>
                <w:rFonts w:ascii="Times New Roman" w:hAnsi="Times New Roman" w:cs="Times New Roman"/>
                <w:sz w:val="24"/>
                <w:szCs w:val="24"/>
              </w:rPr>
            </w:pPr>
          </w:p>
        </w:tc>
        <w:tc>
          <w:tcPr>
            <w:tcW w:w="879" w:type="dxa"/>
          </w:tcPr>
          <w:p w:rsidR="00EA31E3" w:rsidRPr="000263F7" w:rsidRDefault="00EA31E3" w:rsidP="00E66D43">
            <w:pPr>
              <w:rPr>
                <w:rFonts w:ascii="Times New Roman" w:hAnsi="Times New Roman" w:cs="Times New Roman"/>
                <w:sz w:val="24"/>
                <w:szCs w:val="24"/>
              </w:rPr>
            </w:pPr>
          </w:p>
        </w:tc>
      </w:tr>
      <w:tr w:rsidR="00EA31E3" w:rsidRPr="000263F7" w:rsidTr="00E66D43">
        <w:trPr>
          <w:trHeight w:val="252"/>
        </w:trPr>
        <w:tc>
          <w:tcPr>
            <w:tcW w:w="2802" w:type="dxa"/>
          </w:tcPr>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p w:rsidR="00EA31E3" w:rsidRPr="000263F7" w:rsidRDefault="00EA31E3" w:rsidP="00E66D43">
            <w:pPr>
              <w:rPr>
                <w:rFonts w:ascii="Times New Roman" w:hAnsi="Times New Roman" w:cs="Times New Roman"/>
                <w:sz w:val="24"/>
                <w:szCs w:val="24"/>
              </w:rPr>
            </w:pPr>
          </w:p>
        </w:tc>
        <w:tc>
          <w:tcPr>
            <w:tcW w:w="992" w:type="dxa"/>
          </w:tcPr>
          <w:p w:rsidR="00EA31E3" w:rsidRPr="000263F7" w:rsidRDefault="00EA31E3" w:rsidP="00E66D43">
            <w:pPr>
              <w:rPr>
                <w:rFonts w:ascii="Times New Roman" w:hAnsi="Times New Roman" w:cs="Times New Roman"/>
                <w:sz w:val="24"/>
                <w:szCs w:val="24"/>
              </w:rPr>
            </w:pPr>
          </w:p>
        </w:tc>
        <w:tc>
          <w:tcPr>
            <w:tcW w:w="2835" w:type="dxa"/>
          </w:tcPr>
          <w:p w:rsidR="00EA31E3" w:rsidRPr="000263F7" w:rsidRDefault="00EA31E3" w:rsidP="00E66D43">
            <w:pPr>
              <w:rPr>
                <w:rFonts w:ascii="Times New Roman" w:hAnsi="Times New Roman" w:cs="Times New Roman"/>
                <w:sz w:val="24"/>
                <w:szCs w:val="24"/>
              </w:rPr>
            </w:pPr>
          </w:p>
        </w:tc>
        <w:tc>
          <w:tcPr>
            <w:tcW w:w="2665" w:type="dxa"/>
          </w:tcPr>
          <w:p w:rsidR="00EA31E3" w:rsidRPr="000263F7" w:rsidRDefault="00EA31E3" w:rsidP="00E66D43">
            <w:pPr>
              <w:rPr>
                <w:rFonts w:ascii="Times New Roman" w:hAnsi="Times New Roman" w:cs="Times New Roman"/>
                <w:sz w:val="24"/>
                <w:szCs w:val="24"/>
              </w:rPr>
            </w:pPr>
          </w:p>
        </w:tc>
        <w:tc>
          <w:tcPr>
            <w:tcW w:w="879" w:type="dxa"/>
          </w:tcPr>
          <w:p w:rsidR="00EA31E3" w:rsidRPr="000263F7" w:rsidRDefault="00EA31E3" w:rsidP="00E66D43">
            <w:pPr>
              <w:rPr>
                <w:rFonts w:ascii="Times New Roman" w:hAnsi="Times New Roman" w:cs="Times New Roman"/>
                <w:sz w:val="24"/>
                <w:szCs w:val="24"/>
              </w:rPr>
            </w:pPr>
          </w:p>
        </w:tc>
      </w:tr>
    </w:tbl>
    <w:p w:rsidR="00EA31E3" w:rsidRDefault="00EA31E3" w:rsidP="00EA31E3">
      <w:pPr>
        <w:shd w:val="clear" w:color="auto" w:fill="FFFFFF"/>
        <w:spacing w:after="0" w:line="240" w:lineRule="auto"/>
        <w:rPr>
          <w:rFonts w:ascii="Times New Roman" w:eastAsia="Times New Roman" w:hAnsi="Times New Roman" w:cs="Times New Roman"/>
          <w:color w:val="000000"/>
          <w:sz w:val="24"/>
          <w:szCs w:val="24"/>
          <w:lang w:eastAsia="ru-RU"/>
        </w:rPr>
      </w:pPr>
    </w:p>
    <w:p w:rsidR="00EA31E3" w:rsidRDefault="00EA31E3" w:rsidP="00EA31E3">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Приложение </w:t>
      </w:r>
    </w:p>
    <w:p w:rsidR="00EA31E3"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A31E3" w:rsidRPr="00785F57" w:rsidRDefault="00EA31E3" w:rsidP="00EA3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Упражнения для развития быстроты реакции, быстроты движений и скорости бега</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Pr="00785F57">
        <w:rPr>
          <w:rFonts w:ascii="Times New Roman" w:eastAsia="Times New Roman" w:hAnsi="Times New Roman" w:cs="Times New Roman"/>
          <w:color w:val="000000"/>
          <w:sz w:val="24"/>
          <w:szCs w:val="24"/>
          <w:lang w:eastAsia="ru-RU"/>
        </w:rPr>
        <w:t xml:space="preserve">рыжки вверх из </w:t>
      </w:r>
      <w:proofErr w:type="spellStart"/>
      <w:r w:rsidRPr="00785F57">
        <w:rPr>
          <w:rFonts w:ascii="Times New Roman" w:eastAsia="Times New Roman" w:hAnsi="Times New Roman" w:cs="Times New Roman"/>
          <w:color w:val="000000"/>
          <w:sz w:val="24"/>
          <w:szCs w:val="24"/>
          <w:lang w:eastAsia="ru-RU"/>
        </w:rPr>
        <w:t>полу</w:t>
      </w:r>
      <w:r>
        <w:rPr>
          <w:rFonts w:ascii="Times New Roman" w:eastAsia="Times New Roman" w:hAnsi="Times New Roman" w:cs="Times New Roman"/>
          <w:color w:val="000000"/>
          <w:sz w:val="24"/>
          <w:szCs w:val="24"/>
          <w:lang w:eastAsia="ru-RU"/>
        </w:rPr>
        <w:t>приседа</w:t>
      </w:r>
      <w:proofErr w:type="spellEnd"/>
      <w:r>
        <w:rPr>
          <w:rFonts w:ascii="Times New Roman" w:eastAsia="Times New Roman" w:hAnsi="Times New Roman" w:cs="Times New Roman"/>
          <w:color w:val="000000"/>
          <w:sz w:val="24"/>
          <w:szCs w:val="24"/>
          <w:lang w:eastAsia="ru-RU"/>
        </w:rPr>
        <w:t xml:space="preserve"> с доставанием предметов;</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w:t>
      </w:r>
      <w:r w:rsidRPr="00785F57">
        <w:rPr>
          <w:rFonts w:ascii="Times New Roman" w:eastAsia="Times New Roman" w:hAnsi="Times New Roman" w:cs="Times New Roman"/>
          <w:color w:val="000000"/>
          <w:sz w:val="24"/>
          <w:szCs w:val="24"/>
          <w:lang w:eastAsia="ru-RU"/>
        </w:rPr>
        <w:t>ег на</w:t>
      </w:r>
      <w:r>
        <w:rPr>
          <w:rFonts w:ascii="Times New Roman" w:eastAsia="Times New Roman" w:hAnsi="Times New Roman" w:cs="Times New Roman"/>
          <w:color w:val="000000"/>
          <w:sz w:val="24"/>
          <w:szCs w:val="24"/>
          <w:lang w:eastAsia="ru-RU"/>
        </w:rPr>
        <w:t xml:space="preserve"> месте с опорой руками о предмет (</w:t>
      </w:r>
      <w:proofErr w:type="spellStart"/>
      <w:r>
        <w:rPr>
          <w:rFonts w:ascii="Times New Roman" w:eastAsia="Times New Roman" w:hAnsi="Times New Roman" w:cs="Times New Roman"/>
          <w:color w:val="000000"/>
          <w:sz w:val="24"/>
          <w:szCs w:val="24"/>
          <w:lang w:eastAsia="ru-RU"/>
        </w:rPr>
        <w:t>барер</w:t>
      </w:r>
      <w:proofErr w:type="spellEnd"/>
      <w:r>
        <w:rPr>
          <w:rFonts w:ascii="Times New Roman" w:eastAsia="Times New Roman" w:hAnsi="Times New Roman" w:cs="Times New Roman"/>
          <w:color w:val="000000"/>
          <w:sz w:val="24"/>
          <w:szCs w:val="24"/>
          <w:lang w:eastAsia="ru-RU"/>
        </w:rPr>
        <w:t>, гимнастическая стенка, гимнастический козел, гимнастическое бревно) с правильным дыханием;</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б</w:t>
      </w:r>
      <w:r w:rsidRPr="00785F57">
        <w:rPr>
          <w:rFonts w:ascii="Times New Roman" w:eastAsia="Times New Roman" w:hAnsi="Times New Roman" w:cs="Times New Roman"/>
          <w:color w:val="000000"/>
          <w:sz w:val="24"/>
          <w:szCs w:val="24"/>
          <w:lang w:eastAsia="ru-RU"/>
        </w:rPr>
        <w:t xml:space="preserve">ег с горы </w:t>
      </w:r>
      <w:r>
        <w:rPr>
          <w:rFonts w:ascii="Times New Roman" w:eastAsia="Times New Roman" w:hAnsi="Times New Roman" w:cs="Times New Roman"/>
          <w:color w:val="000000"/>
          <w:sz w:val="24"/>
          <w:szCs w:val="24"/>
          <w:lang w:eastAsia="ru-RU"/>
        </w:rPr>
        <w:t>и в гору с максимальной скоростью;</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85F57">
        <w:rPr>
          <w:rFonts w:ascii="Times New Roman" w:eastAsia="Times New Roman" w:hAnsi="Times New Roman" w:cs="Times New Roman"/>
          <w:color w:val="000000"/>
          <w:sz w:val="24"/>
          <w:szCs w:val="24"/>
          <w:lang w:eastAsia="ru-RU"/>
        </w:rPr>
        <w:t xml:space="preserve">бег с низкого старта </w:t>
      </w:r>
      <w:r>
        <w:rPr>
          <w:rFonts w:ascii="Times New Roman" w:eastAsia="Times New Roman" w:hAnsi="Times New Roman" w:cs="Times New Roman"/>
          <w:color w:val="000000"/>
          <w:sz w:val="24"/>
          <w:szCs w:val="24"/>
          <w:lang w:eastAsia="ru-RU"/>
        </w:rPr>
        <w:t>и с ходу 30 и 60м на время;</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85F57">
        <w:rPr>
          <w:rFonts w:ascii="Times New Roman" w:eastAsia="Times New Roman" w:hAnsi="Times New Roman" w:cs="Times New Roman"/>
          <w:color w:val="000000"/>
          <w:sz w:val="24"/>
          <w:szCs w:val="24"/>
          <w:lang w:eastAsia="ru-RU"/>
        </w:rPr>
        <w:t>бег с низкого старта 30, 60м под кома</w:t>
      </w:r>
      <w:r>
        <w:rPr>
          <w:rFonts w:ascii="Times New Roman" w:eastAsia="Times New Roman" w:hAnsi="Times New Roman" w:cs="Times New Roman"/>
          <w:color w:val="000000"/>
          <w:sz w:val="24"/>
          <w:szCs w:val="24"/>
          <w:lang w:eastAsia="ru-RU"/>
        </w:rPr>
        <w:t>нду;</w:t>
      </w:r>
    </w:p>
    <w:p w:rsidR="00EA31E3"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85F57">
        <w:rPr>
          <w:rFonts w:ascii="Times New Roman" w:eastAsia="Times New Roman" w:hAnsi="Times New Roman" w:cs="Times New Roman"/>
          <w:color w:val="000000"/>
          <w:sz w:val="24"/>
          <w:szCs w:val="24"/>
          <w:lang w:eastAsia="ru-RU"/>
        </w:rPr>
        <w:t>участие в соревнованиях на 30, 60, 100м.</w:t>
      </w:r>
    </w:p>
    <w:p w:rsidR="00EA31E3" w:rsidRPr="00A7774B" w:rsidRDefault="00EA31E3" w:rsidP="00EA3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774B">
        <w:rPr>
          <w:rFonts w:ascii="Times New Roman" w:eastAsia="Times New Roman" w:hAnsi="Times New Roman" w:cs="Times New Roman"/>
          <w:b/>
          <w:i/>
          <w:color w:val="000000"/>
          <w:sz w:val="24"/>
          <w:szCs w:val="24"/>
          <w:lang w:eastAsia="ru-RU"/>
        </w:rPr>
        <w:t>Подвижные  игры:</w:t>
      </w:r>
    </w:p>
    <w:p w:rsidR="00EA31E3" w:rsidRDefault="00EA31E3" w:rsidP="00EA31E3">
      <w:pPr>
        <w:shd w:val="clear" w:color="auto" w:fill="FFFFFF"/>
        <w:spacing w:after="0" w:line="240" w:lineRule="auto"/>
        <w:jc w:val="both"/>
        <w:rPr>
          <w:rFonts w:ascii="Times New Roman" w:hAnsi="Times New Roman" w:cs="Times New Roman"/>
          <w:sz w:val="24"/>
          <w:szCs w:val="24"/>
        </w:rPr>
      </w:pPr>
      <w:r w:rsidRPr="003104C6">
        <w:rPr>
          <w:rFonts w:ascii="Times New Roman" w:hAnsi="Times New Roman" w:cs="Times New Roman"/>
          <w:b/>
          <w:bCs/>
          <w:i/>
          <w:iCs/>
          <w:sz w:val="24"/>
          <w:szCs w:val="24"/>
        </w:rPr>
        <w:t>«Пустое место»</w:t>
      </w:r>
      <w:proofErr w:type="gramStart"/>
      <w:r>
        <w:rPr>
          <w:rFonts w:ascii="Times New Roman" w:hAnsi="Times New Roman" w:cs="Times New Roman"/>
          <w:b/>
          <w:bCs/>
          <w:i/>
          <w:iCs/>
          <w:sz w:val="24"/>
          <w:szCs w:val="24"/>
        </w:rPr>
        <w:t>:</w:t>
      </w:r>
      <w:r w:rsidRPr="003104C6">
        <w:rPr>
          <w:rFonts w:ascii="Times New Roman" w:hAnsi="Times New Roman" w:cs="Times New Roman"/>
          <w:sz w:val="24"/>
          <w:szCs w:val="24"/>
        </w:rPr>
        <w:t>И</w:t>
      </w:r>
      <w:proofErr w:type="gramEnd"/>
      <w:r w:rsidRPr="003104C6">
        <w:rPr>
          <w:rFonts w:ascii="Times New Roman" w:hAnsi="Times New Roman" w:cs="Times New Roman"/>
          <w:sz w:val="24"/>
          <w:szCs w:val="24"/>
        </w:rPr>
        <w:t>грающие, кроме водящего, становятся в круг, водящий - за кругом. Все кладут руки за спину или просто опускают их вниз. Водящий ходит за кругом и дотрагивается до кого-либо, касаясь спины или рук. Это означает, что он вызывает данного игрока на соревнование. Дотронувшись, водящий бежит в любую сторону за кругом, а вызванный - в обратную сторону по кругу. Встретившись, они или просто обходят друг друга или здороваются (приседая, кланяясь и т. п.) и продолжают быстрее бежать по кругу, чтобы занять освободившееся место. Кто займет, тот там и остается, а оставшийс</w:t>
      </w:r>
      <w:r>
        <w:rPr>
          <w:rFonts w:ascii="Times New Roman" w:hAnsi="Times New Roman" w:cs="Times New Roman"/>
          <w:sz w:val="24"/>
          <w:szCs w:val="24"/>
        </w:rPr>
        <w:t>я без места становится водящим.</w:t>
      </w:r>
      <w:r w:rsidRPr="003104C6">
        <w:rPr>
          <w:rFonts w:ascii="Times New Roman" w:hAnsi="Times New Roman" w:cs="Times New Roman"/>
          <w:b/>
          <w:i/>
          <w:sz w:val="24"/>
          <w:szCs w:val="24"/>
        </w:rPr>
        <w:br/>
        <w:t>«Смелей  вперед»:</w:t>
      </w:r>
      <w:r w:rsidRPr="003104C6">
        <w:rPr>
          <w:rFonts w:ascii="Times New Roman" w:hAnsi="Times New Roman" w:cs="Times New Roman"/>
          <w:sz w:val="24"/>
          <w:szCs w:val="24"/>
        </w:rPr>
        <w:t xml:space="preserve"> Подготовка. </w:t>
      </w:r>
      <w:proofErr w:type="gramStart"/>
      <w:r w:rsidRPr="003104C6">
        <w:rPr>
          <w:rFonts w:ascii="Times New Roman" w:hAnsi="Times New Roman" w:cs="Times New Roman"/>
          <w:sz w:val="24"/>
          <w:szCs w:val="24"/>
        </w:rPr>
        <w:t>Играющие делятся на команды.</w:t>
      </w:r>
      <w:proofErr w:type="gramEnd"/>
      <w:r w:rsidRPr="003104C6">
        <w:rPr>
          <w:rFonts w:ascii="Times New Roman" w:hAnsi="Times New Roman" w:cs="Times New Roman"/>
          <w:sz w:val="24"/>
          <w:szCs w:val="24"/>
        </w:rPr>
        <w:t xml:space="preserve"> Участники одной из команд становятся в одну шеренгу на линии старта. На расстоянии 100—200 м от </w:t>
      </w:r>
      <w:r>
        <w:rPr>
          <w:rFonts w:ascii="Times New Roman" w:hAnsi="Times New Roman" w:cs="Times New Roman"/>
          <w:sz w:val="24"/>
          <w:szCs w:val="24"/>
        </w:rPr>
        <w:t xml:space="preserve">линии старта чертится финишная линия. </w:t>
      </w:r>
      <w:r w:rsidRPr="003104C6">
        <w:rPr>
          <w:rFonts w:ascii="Times New Roman" w:hAnsi="Times New Roman" w:cs="Times New Roman"/>
          <w:sz w:val="24"/>
          <w:szCs w:val="24"/>
        </w:rPr>
        <w:t xml:space="preserve">Проведение. </w:t>
      </w:r>
      <w:proofErr w:type="gramStart"/>
      <w:r w:rsidRPr="003104C6">
        <w:rPr>
          <w:rFonts w:ascii="Times New Roman" w:hAnsi="Times New Roman" w:cs="Times New Roman"/>
          <w:sz w:val="24"/>
          <w:szCs w:val="24"/>
        </w:rPr>
        <w:t>По сигналу преподавателя стоящие на старте бегут к линии финиша.</w:t>
      </w:r>
      <w:proofErr w:type="gramEnd"/>
      <w:r w:rsidRPr="003104C6">
        <w:rPr>
          <w:rFonts w:ascii="Times New Roman" w:hAnsi="Times New Roman" w:cs="Times New Roman"/>
          <w:sz w:val="24"/>
          <w:szCs w:val="24"/>
        </w:rPr>
        <w:t xml:space="preserve"> Участник, первым пересекший финишную черту, считается сильнейшим в команде. Так же пробегают все команды. Затем победители и занявшие вторые, третьи и четвертые места в каждой группе соревнуются между собой.</w:t>
      </w:r>
      <w:r w:rsidRPr="003104C6">
        <w:rPr>
          <w:rFonts w:ascii="Times New Roman" w:hAnsi="Times New Roman" w:cs="Times New Roman"/>
          <w:sz w:val="24"/>
          <w:szCs w:val="24"/>
        </w:rPr>
        <w:br/>
        <w:t>Начинать игру можно только по сигналу, выступать за линию старта нельзя.</w:t>
      </w:r>
    </w:p>
    <w:p w:rsidR="00EA31E3" w:rsidRPr="00A7774B" w:rsidRDefault="00EA31E3" w:rsidP="00EA31E3">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EA31E3" w:rsidRPr="00785F57" w:rsidRDefault="00EA31E3" w:rsidP="00EA31E3">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Развитие скоростно-силовых качеств, прыгучести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Pr="00785F57">
        <w:rPr>
          <w:rFonts w:ascii="Times New Roman" w:eastAsia="Times New Roman" w:hAnsi="Times New Roman" w:cs="Times New Roman"/>
          <w:color w:val="000000"/>
          <w:sz w:val="24"/>
          <w:szCs w:val="24"/>
          <w:lang w:eastAsia="ru-RU"/>
        </w:rPr>
        <w:t>рыжковые упражнения,</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прыжки с ноги на ногу, на двух ногах;</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85F57">
        <w:rPr>
          <w:rFonts w:ascii="Times New Roman" w:eastAsia="Times New Roman" w:hAnsi="Times New Roman" w:cs="Times New Roman"/>
          <w:color w:val="000000"/>
          <w:sz w:val="24"/>
          <w:szCs w:val="24"/>
          <w:lang w:eastAsia="ru-RU"/>
        </w:rPr>
        <w:t>скачки на левой и правой ноге.</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у</w:t>
      </w:r>
      <w:r w:rsidRPr="00785F57">
        <w:rPr>
          <w:rFonts w:ascii="Times New Roman" w:eastAsia="Times New Roman" w:hAnsi="Times New Roman" w:cs="Times New Roman"/>
          <w:color w:val="000000"/>
          <w:sz w:val="24"/>
          <w:szCs w:val="24"/>
          <w:lang w:eastAsia="ru-RU"/>
        </w:rPr>
        <w:t>пражнения с преодолением внешних сопротивлений: максимально быстрые движения, упражнения с партнером либо манжета</w:t>
      </w:r>
      <w:r>
        <w:rPr>
          <w:rFonts w:ascii="Times New Roman" w:eastAsia="Times New Roman" w:hAnsi="Times New Roman" w:cs="Times New Roman"/>
          <w:color w:val="000000"/>
          <w:sz w:val="24"/>
          <w:szCs w:val="24"/>
          <w:lang w:eastAsia="ru-RU"/>
        </w:rPr>
        <w:t>ми, поясами, гантелям;</w:t>
      </w:r>
    </w:p>
    <w:p w:rsidR="00EA31E3" w:rsidRPr="00785F57" w:rsidRDefault="00EA31E3" w:rsidP="00EA31E3">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Pr="00785F57">
        <w:rPr>
          <w:rFonts w:ascii="Times New Roman" w:eastAsia="Times New Roman" w:hAnsi="Times New Roman" w:cs="Times New Roman"/>
          <w:color w:val="000000"/>
          <w:sz w:val="24"/>
          <w:szCs w:val="24"/>
          <w:lang w:eastAsia="ru-RU"/>
        </w:rPr>
        <w:t>пражнения с использованием сопротивлений внешней среды: бег и прыжки в гору вверх и вниз, по различному грунту, против ветра и по ветру.</w:t>
      </w:r>
    </w:p>
    <w:p w:rsidR="00EA31E3" w:rsidRDefault="00EA31E3" w:rsidP="00EA31E3">
      <w:pPr>
        <w:spacing w:after="150" w:line="240" w:lineRule="atLeas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Подвижные  игры:</w:t>
      </w:r>
    </w:p>
    <w:p w:rsidR="00EA31E3" w:rsidRPr="00A7774B" w:rsidRDefault="00EA31E3" w:rsidP="00EA31E3">
      <w:pPr>
        <w:spacing w:after="150" w:line="240" w:lineRule="atLeast"/>
        <w:rPr>
          <w:rFonts w:ascii="Times New Roman" w:eastAsia="Times New Roman" w:hAnsi="Times New Roman" w:cs="Times New Roman"/>
          <w:b/>
          <w:bCs/>
          <w:sz w:val="24"/>
          <w:szCs w:val="24"/>
          <w:lang w:eastAsia="ru-RU"/>
        </w:rPr>
      </w:pPr>
      <w:r w:rsidRPr="00AD3674">
        <w:rPr>
          <w:rFonts w:ascii="Times New Roman" w:eastAsia="Times New Roman" w:hAnsi="Times New Roman" w:cs="Times New Roman"/>
          <w:b/>
          <w:bCs/>
          <w:sz w:val="24"/>
          <w:szCs w:val="24"/>
          <w:lang w:eastAsia="ru-RU"/>
        </w:rPr>
        <w:t>«Через холодный  ручей»</w:t>
      </w:r>
    </w:p>
    <w:p w:rsidR="00EA31E3" w:rsidRDefault="00EA31E3" w:rsidP="00EA31E3">
      <w:pPr>
        <w:spacing w:after="150" w:line="240" w:lineRule="atLeast"/>
        <w:rPr>
          <w:rFonts w:ascii="Times New Roman" w:eastAsia="Times New Roman" w:hAnsi="Times New Roman" w:cs="Times New Roman"/>
          <w:sz w:val="24"/>
          <w:szCs w:val="24"/>
          <w:lang w:eastAsia="ru-RU"/>
        </w:rPr>
      </w:pPr>
      <w:r w:rsidRPr="00AD3674">
        <w:rPr>
          <w:rFonts w:ascii="Times New Roman" w:eastAsia="Times New Roman" w:hAnsi="Times New Roman" w:cs="Times New Roman"/>
          <w:sz w:val="24"/>
          <w:szCs w:val="24"/>
          <w:lang w:eastAsia="ru-RU"/>
        </w:rPr>
        <w:t>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r w:rsidRPr="00A7774B">
        <w:rPr>
          <w:rFonts w:ascii="Times New Roman" w:hAnsi="Times New Roman" w:cs="Times New Roman"/>
          <w:b/>
          <w:bCs/>
          <w:i/>
          <w:iCs/>
          <w:sz w:val="24"/>
          <w:szCs w:val="24"/>
          <w:u w:val="single"/>
        </w:rPr>
        <w:t>Варианты</w:t>
      </w:r>
      <w:r w:rsidRPr="00A7774B">
        <w:rPr>
          <w:rFonts w:ascii="Times New Roman" w:hAnsi="Times New Roman" w:cs="Times New Roman"/>
          <w:i/>
          <w:iCs/>
          <w:sz w:val="24"/>
          <w:szCs w:val="24"/>
        </w:rPr>
        <w:t>:</w:t>
      </w:r>
      <w:r w:rsidRPr="00A7774B">
        <w:rPr>
          <w:rFonts w:ascii="Times New Roman" w:hAnsi="Times New Roman" w:cs="Times New Roman"/>
          <w:sz w:val="24"/>
          <w:szCs w:val="24"/>
        </w:rPr>
        <w:t> Увеличить расстояние между шнурами, обходить предметы, перебираясь на другой берег. Прыгать на одной ноге.</w:t>
      </w:r>
    </w:p>
    <w:p w:rsidR="00EA31E3" w:rsidRDefault="00EA31E3" w:rsidP="00EA31E3">
      <w:pPr>
        <w:spacing w:after="150" w:line="240" w:lineRule="atLeast"/>
        <w:rPr>
          <w:rFonts w:ascii="Times New Roman" w:eastAsia="Times New Roman" w:hAnsi="Times New Roman" w:cs="Times New Roman"/>
          <w:b/>
          <w:bCs/>
          <w:kern w:val="36"/>
          <w:sz w:val="24"/>
          <w:szCs w:val="24"/>
          <w:lang w:eastAsia="ru-RU"/>
        </w:rPr>
      </w:pPr>
      <w:r w:rsidRPr="00BE30B0">
        <w:rPr>
          <w:rFonts w:ascii="Times New Roman" w:eastAsia="Times New Roman" w:hAnsi="Times New Roman" w:cs="Times New Roman"/>
          <w:b/>
          <w:bCs/>
          <w:kern w:val="36"/>
          <w:sz w:val="24"/>
          <w:szCs w:val="24"/>
          <w:lang w:eastAsia="ru-RU"/>
        </w:rPr>
        <w:t>«Прыжок за прыжком»</w:t>
      </w:r>
    </w:p>
    <w:p w:rsidR="00EA31E3" w:rsidRPr="00BE30B0" w:rsidRDefault="00EA31E3" w:rsidP="00EA31E3">
      <w:pPr>
        <w:spacing w:after="150" w:line="240" w:lineRule="atLeast"/>
        <w:rPr>
          <w:rFonts w:ascii="Times New Roman" w:eastAsia="Times New Roman" w:hAnsi="Times New Roman" w:cs="Times New Roman"/>
          <w:sz w:val="24"/>
          <w:szCs w:val="24"/>
          <w:lang w:eastAsia="ru-RU"/>
        </w:rPr>
      </w:pPr>
      <w:r w:rsidRPr="00BE30B0">
        <w:rPr>
          <w:rFonts w:ascii="Times New Roman" w:eastAsia="Times New Roman" w:hAnsi="Times New Roman" w:cs="Times New Roman"/>
          <w:color w:val="000000"/>
          <w:sz w:val="24"/>
          <w:szCs w:val="24"/>
          <w:lang w:eastAsia="ru-RU"/>
        </w:rPr>
        <w:t xml:space="preserve">Играющие делятся на две команды, каждая выстраивается в колонну по два, параллельно друг друга на расстоянии 2-З м. Каждая пара играющих держит за концы короткие скакалки на высоте 50-60 см от пола. По сигналу руководителя игроки первой пары кладут скакалку на пол и бегут один справа, другой слева в конец своей команды. Затем, перепрыгивая скакалки всех </w:t>
      </w:r>
      <w:proofErr w:type="gramStart"/>
      <w:r w:rsidRPr="00BE30B0">
        <w:rPr>
          <w:rFonts w:ascii="Times New Roman" w:eastAsia="Times New Roman" w:hAnsi="Times New Roman" w:cs="Times New Roman"/>
          <w:color w:val="000000"/>
          <w:sz w:val="24"/>
          <w:szCs w:val="24"/>
          <w:lang w:eastAsia="ru-RU"/>
        </w:rPr>
        <w:t>пар</w:t>
      </w:r>
      <w:proofErr w:type="gramEnd"/>
      <w:r w:rsidRPr="00BE30B0">
        <w:rPr>
          <w:rFonts w:ascii="Times New Roman" w:eastAsia="Times New Roman" w:hAnsi="Times New Roman" w:cs="Times New Roman"/>
          <w:color w:val="000000"/>
          <w:sz w:val="24"/>
          <w:szCs w:val="24"/>
          <w:lang w:eastAsia="ru-RU"/>
        </w:rPr>
        <w:t xml:space="preserve"> друг за другом или одновременно, возвращаются на свои места и берут скакалку в руки, поднимают ее на высоту 50-60 см. Когда они поднимут скакалку, игроки второй пары кладут свою скакалку, прыгают через первую, обегают колонну до конца и, прыгая через скакалки, возвращаются на свои места и т. д. Выигрывает команда, первой закончившая прыжки.</w:t>
      </w:r>
    </w:p>
    <w:p w:rsidR="00EA31E3" w:rsidRPr="00FA615A" w:rsidRDefault="00EA31E3" w:rsidP="00EA31E3">
      <w:pPr>
        <w:spacing w:line="240" w:lineRule="atLeast"/>
        <w:rPr>
          <w:rFonts w:ascii="Times New Roman" w:hAnsi="Times New Roman" w:cs="Times New Roman"/>
          <w:b/>
          <w:sz w:val="24"/>
          <w:szCs w:val="24"/>
        </w:rPr>
      </w:pPr>
      <w:r w:rsidRPr="00FA615A">
        <w:rPr>
          <w:rFonts w:ascii="Times New Roman" w:hAnsi="Times New Roman" w:cs="Times New Roman"/>
          <w:b/>
          <w:sz w:val="24"/>
          <w:szCs w:val="24"/>
        </w:rPr>
        <w:t xml:space="preserve">«Прыжки по полоскам» </w:t>
      </w:r>
    </w:p>
    <w:p w:rsidR="00EA31E3" w:rsidRPr="00CD6854" w:rsidRDefault="00EA31E3" w:rsidP="00EA31E3">
      <w:pPr>
        <w:spacing w:line="240" w:lineRule="atLeast"/>
        <w:rPr>
          <w:rFonts w:ascii="Times New Roman" w:hAnsi="Times New Roman" w:cs="Times New Roman"/>
          <w:sz w:val="24"/>
          <w:szCs w:val="24"/>
        </w:rPr>
      </w:pPr>
      <w:r w:rsidRPr="00FA615A">
        <w:rPr>
          <w:rFonts w:ascii="Times New Roman" w:hAnsi="Times New Roman" w:cs="Times New Roman"/>
          <w:i/>
          <w:sz w:val="24"/>
          <w:szCs w:val="24"/>
        </w:rPr>
        <w:lastRenderedPageBreak/>
        <w:t>Подготовка.</w:t>
      </w:r>
      <w:r w:rsidRPr="00FA615A">
        <w:rPr>
          <w:rFonts w:ascii="Times New Roman" w:hAnsi="Times New Roman" w:cs="Times New Roman"/>
          <w:sz w:val="24"/>
          <w:szCs w:val="24"/>
        </w:rPr>
        <w:t xml:space="preserve"> Линиями обозначается коридор шириной 2—3 м. Поперек коридора проводятся линии, образующие узкие (30 см) и широкие (50 см) полоски, которые чередуются между собой. Таких полосок может быть по 6—8. Через узкие полоски дети пры</w:t>
      </w:r>
      <w:r w:rsidRPr="00FA615A">
        <w:rPr>
          <w:rFonts w:ascii="Times New Roman" w:hAnsi="Times New Roman" w:cs="Times New Roman"/>
          <w:sz w:val="24"/>
          <w:szCs w:val="24"/>
        </w:rPr>
        <w:softHyphen/>
        <w:t xml:space="preserve">гают, а </w:t>
      </w:r>
      <w:proofErr w:type="gramStart"/>
      <w:r w:rsidRPr="00FA615A">
        <w:rPr>
          <w:rFonts w:ascii="Times New Roman" w:hAnsi="Times New Roman" w:cs="Times New Roman"/>
          <w:sz w:val="24"/>
          <w:szCs w:val="24"/>
        </w:rPr>
        <w:t>от</w:t>
      </w:r>
      <w:proofErr w:type="gramEnd"/>
      <w:r w:rsidRPr="00FA615A">
        <w:rPr>
          <w:rFonts w:ascii="Times New Roman" w:hAnsi="Times New Roman" w:cs="Times New Roman"/>
          <w:sz w:val="24"/>
          <w:szCs w:val="24"/>
        </w:rPr>
        <w:t xml:space="preserve"> широких отталкиваются при прыжках. </w:t>
      </w:r>
      <w:r>
        <w:rPr>
          <w:rFonts w:ascii="Times New Roman" w:hAnsi="Times New Roman" w:cs="Times New Roman"/>
          <w:sz w:val="24"/>
          <w:szCs w:val="24"/>
        </w:rPr>
        <w:t xml:space="preserve">Группа </w:t>
      </w:r>
      <w:r w:rsidRPr="00FA615A">
        <w:rPr>
          <w:rFonts w:ascii="Times New Roman" w:hAnsi="Times New Roman" w:cs="Times New Roman"/>
          <w:sz w:val="24"/>
          <w:szCs w:val="24"/>
        </w:rPr>
        <w:t>делится на три-четыре ко</w:t>
      </w:r>
      <w:r>
        <w:rPr>
          <w:rFonts w:ascii="Times New Roman" w:hAnsi="Times New Roman" w:cs="Times New Roman"/>
          <w:sz w:val="24"/>
          <w:szCs w:val="24"/>
        </w:rPr>
        <w:t xml:space="preserve">манды, которые встают шеренгами. </w:t>
      </w:r>
      <w:r w:rsidRPr="00CD6854">
        <w:rPr>
          <w:rFonts w:ascii="Times New Roman" w:hAnsi="Times New Roman" w:cs="Times New Roman"/>
          <w:i/>
          <w:sz w:val="24"/>
          <w:szCs w:val="24"/>
        </w:rPr>
        <w:t>Содержание игры.</w:t>
      </w:r>
      <w:r w:rsidRPr="00FA615A">
        <w:rPr>
          <w:rFonts w:ascii="Times New Roman" w:hAnsi="Times New Roman" w:cs="Times New Roman"/>
          <w:sz w:val="24"/>
          <w:szCs w:val="24"/>
        </w:rPr>
        <w:t xml:space="preserve"> По сигналу первые номера каждой команды начинают прыжки с начала коридора (толчком двумя ногами) через узкие полоски, делая промежуточный прыжок на каждой широкой полосе. Выполнившие все прыжки правильно (не насту</w:t>
      </w:r>
      <w:r w:rsidRPr="00FA615A">
        <w:rPr>
          <w:rFonts w:ascii="Times New Roman" w:hAnsi="Times New Roman" w:cs="Times New Roman"/>
          <w:sz w:val="24"/>
          <w:szCs w:val="24"/>
        </w:rPr>
        <w:softHyphen/>
        <w:t>пив на узкие полоски) приносят своей команде очко. Так же пры</w:t>
      </w:r>
      <w:r w:rsidRPr="00FA615A">
        <w:rPr>
          <w:rFonts w:ascii="Times New Roman" w:hAnsi="Times New Roman" w:cs="Times New Roman"/>
          <w:sz w:val="24"/>
          <w:szCs w:val="24"/>
        </w:rPr>
        <w:softHyphen/>
        <w:t>гают вторые номера и т.д. Если игрок наступит на узкую полоску, он продолжает прыгать дальше, но не приносит команде очко. Быстрота вып</w:t>
      </w:r>
      <w:r>
        <w:rPr>
          <w:rFonts w:ascii="Times New Roman" w:hAnsi="Times New Roman" w:cs="Times New Roman"/>
          <w:sz w:val="24"/>
          <w:szCs w:val="24"/>
        </w:rPr>
        <w:t xml:space="preserve">олнения прыжков не учитывается. </w:t>
      </w:r>
      <w:r w:rsidRPr="00FA615A">
        <w:rPr>
          <w:rFonts w:ascii="Times New Roman" w:hAnsi="Times New Roman" w:cs="Times New Roman"/>
          <w:sz w:val="24"/>
          <w:szCs w:val="24"/>
        </w:rPr>
        <w:t>Побеждает команда, игроки</w:t>
      </w:r>
      <w:r>
        <w:rPr>
          <w:rFonts w:ascii="Times New Roman" w:hAnsi="Times New Roman" w:cs="Times New Roman"/>
          <w:sz w:val="24"/>
          <w:szCs w:val="24"/>
        </w:rPr>
        <w:t xml:space="preserve"> которой получили больше очков.              </w:t>
      </w:r>
      <w:r w:rsidRPr="00CD6854">
        <w:rPr>
          <w:rFonts w:ascii="Times New Roman" w:hAnsi="Times New Roman" w:cs="Times New Roman"/>
          <w:i/>
          <w:sz w:val="24"/>
          <w:szCs w:val="24"/>
        </w:rPr>
        <w:t>Правила игры:</w:t>
      </w:r>
      <w:r w:rsidRPr="00FA615A">
        <w:rPr>
          <w:rFonts w:ascii="Times New Roman" w:hAnsi="Times New Roman" w:cs="Times New Roman"/>
          <w:sz w:val="24"/>
          <w:szCs w:val="24"/>
        </w:rPr>
        <w:t xml:space="preserve"> 1. Ширина полосок постепенно увеличивается (до 60, 90, 100 см). 2. Команды располагаются в таком же положении и соблюдают ту же последовательность. 3. Тот, кто прыгнул на первую полоску, получает одно очко, на вторую — два очка и т.д. 4. Тот, кто неточно приземлился на очередной полоске или не устоял на ней, выход</w:t>
      </w:r>
      <w:r>
        <w:rPr>
          <w:rFonts w:ascii="Times New Roman" w:hAnsi="Times New Roman" w:cs="Times New Roman"/>
          <w:sz w:val="24"/>
          <w:szCs w:val="24"/>
        </w:rPr>
        <w:t>ит из игры и очков не получает.</w:t>
      </w:r>
    </w:p>
    <w:p w:rsidR="00EA31E3" w:rsidRPr="00482213" w:rsidRDefault="00EA31E3" w:rsidP="00EA31E3">
      <w:pPr>
        <w:shd w:val="clear" w:color="auto" w:fill="FFFFFF"/>
        <w:spacing w:after="0" w:line="240" w:lineRule="atLeast"/>
        <w:ind w:firstLine="709"/>
        <w:jc w:val="center"/>
        <w:rPr>
          <w:rFonts w:ascii="Times New Roman" w:eastAsia="Times New Roman" w:hAnsi="Times New Roman" w:cs="Times New Roman"/>
          <w:b/>
          <w:color w:val="000000"/>
          <w:sz w:val="24"/>
          <w:szCs w:val="24"/>
          <w:lang w:eastAsia="ru-RU"/>
        </w:rPr>
      </w:pPr>
      <w:r w:rsidRPr="003104C6">
        <w:rPr>
          <w:rFonts w:ascii="Times New Roman" w:eastAsia="Times New Roman" w:hAnsi="Times New Roman" w:cs="Times New Roman"/>
          <w:b/>
          <w:color w:val="000000"/>
          <w:sz w:val="24"/>
          <w:szCs w:val="24"/>
          <w:lang w:eastAsia="ru-RU"/>
        </w:rPr>
        <w:t>Развитие координационных качеств:</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челночный бег;</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ходьба и бег по линии;</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ходьба и бег по скамейке;</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ходьба по бревну;</w:t>
      </w:r>
    </w:p>
    <w:p w:rsidR="00EA31E3" w:rsidRDefault="00EA31E3" w:rsidP="00EA31E3">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ходьба и бег по наклонной плоскости с переходом на бревно.</w:t>
      </w:r>
    </w:p>
    <w:p w:rsidR="00EA31E3" w:rsidRDefault="00EA31E3" w:rsidP="00EA31E3">
      <w:pPr>
        <w:spacing w:line="240" w:lineRule="atLeast"/>
        <w:rPr>
          <w:rFonts w:ascii="Times New Roman" w:hAnsi="Times New Roman" w:cs="Times New Roman"/>
          <w:bCs/>
          <w:sz w:val="24"/>
          <w:szCs w:val="24"/>
        </w:rPr>
      </w:pPr>
      <w:r w:rsidRPr="00A7774B">
        <w:rPr>
          <w:rFonts w:ascii="Times New Roman" w:hAnsi="Times New Roman" w:cs="Times New Roman"/>
          <w:b/>
          <w:bCs/>
          <w:i/>
          <w:sz w:val="24"/>
          <w:szCs w:val="24"/>
        </w:rPr>
        <w:t>Подвижные игры</w:t>
      </w:r>
      <w:proofErr w:type="gramStart"/>
      <w:r w:rsidRPr="00A7774B">
        <w:rPr>
          <w:rFonts w:ascii="Times New Roman" w:hAnsi="Times New Roman" w:cs="Times New Roman"/>
          <w:b/>
          <w:bCs/>
          <w:i/>
          <w:sz w:val="24"/>
          <w:szCs w:val="24"/>
        </w:rPr>
        <w:t xml:space="preserve"> :</w:t>
      </w:r>
      <w:proofErr w:type="gramEnd"/>
    </w:p>
    <w:p w:rsidR="00EA31E3" w:rsidRPr="00827437" w:rsidRDefault="00EA31E3" w:rsidP="00EA31E3">
      <w:pPr>
        <w:spacing w:line="240" w:lineRule="atLeast"/>
        <w:rPr>
          <w:rFonts w:ascii="Times New Roman" w:hAnsi="Times New Roman" w:cs="Times New Roman"/>
          <w:sz w:val="24"/>
          <w:szCs w:val="24"/>
        </w:rPr>
      </w:pPr>
      <w:r w:rsidRPr="00F552A4">
        <w:rPr>
          <w:rFonts w:ascii="Times New Roman" w:hAnsi="Times New Roman" w:cs="Times New Roman"/>
          <w:b/>
          <w:bCs/>
          <w:sz w:val="24"/>
          <w:szCs w:val="24"/>
        </w:rPr>
        <w:t>«Лохматый пес».</w:t>
      </w:r>
      <w:r w:rsidRPr="00F552A4">
        <w:rPr>
          <w:rFonts w:ascii="Times New Roman" w:hAnsi="Times New Roman" w:cs="Times New Roman"/>
          <w:sz w:val="24"/>
          <w:szCs w:val="24"/>
        </w:rPr>
        <w:br/>
        <w:t>В определенном месте (на скамейке, внутри обруча) сидит на корточках (ру</w:t>
      </w:r>
      <w:r w:rsidRPr="00F552A4">
        <w:rPr>
          <w:rFonts w:ascii="Times New Roman" w:hAnsi="Times New Roman" w:cs="Times New Roman"/>
          <w:sz w:val="24"/>
          <w:szCs w:val="24"/>
        </w:rPr>
        <w:softHyphen/>
        <w:t>ки под щеку) спящий «пес». Дети из своего дома с противоположной стороны (на носочках, руки на пояс, плечи расправлены, спина прямая), краду</w:t>
      </w:r>
      <w:r w:rsidRPr="00F552A4">
        <w:rPr>
          <w:rFonts w:ascii="Times New Roman" w:hAnsi="Times New Roman" w:cs="Times New Roman"/>
          <w:sz w:val="24"/>
          <w:szCs w:val="24"/>
        </w:rPr>
        <w:softHyphen/>
        <w:t>чись, двигаются по направлению к «псу», хором тихо приговаривая:</w:t>
      </w:r>
      <w:r w:rsidRPr="00F552A4">
        <w:rPr>
          <w:rFonts w:ascii="Times New Roman" w:hAnsi="Times New Roman" w:cs="Times New Roman"/>
          <w:sz w:val="24"/>
          <w:szCs w:val="24"/>
        </w:rPr>
        <w:br/>
        <w:t>«Вот сидит лохматый пес;</w:t>
      </w:r>
      <w:r w:rsidRPr="00F552A4">
        <w:rPr>
          <w:rFonts w:ascii="Times New Roman" w:hAnsi="Times New Roman" w:cs="Times New Roman"/>
          <w:sz w:val="24"/>
          <w:szCs w:val="24"/>
        </w:rPr>
        <w:br/>
        <w:t>В лапы свой, уткнувши нос,</w:t>
      </w:r>
      <w:r w:rsidRPr="00F552A4">
        <w:rPr>
          <w:rFonts w:ascii="Times New Roman" w:hAnsi="Times New Roman" w:cs="Times New Roman"/>
          <w:sz w:val="24"/>
          <w:szCs w:val="24"/>
        </w:rPr>
        <w:br/>
        <w:t>Тихо, мирно он сидит,</w:t>
      </w:r>
      <w:r w:rsidRPr="00F552A4">
        <w:rPr>
          <w:rFonts w:ascii="Times New Roman" w:hAnsi="Times New Roman" w:cs="Times New Roman"/>
          <w:sz w:val="24"/>
          <w:szCs w:val="24"/>
        </w:rPr>
        <w:br/>
        <w:t>Не то дремлет, не то спит.</w:t>
      </w:r>
      <w:r w:rsidRPr="00F552A4">
        <w:rPr>
          <w:rFonts w:ascii="Times New Roman" w:hAnsi="Times New Roman" w:cs="Times New Roman"/>
          <w:sz w:val="24"/>
          <w:szCs w:val="24"/>
        </w:rPr>
        <w:br/>
        <w:t>Подойдем к нему, разбудим.</w:t>
      </w:r>
      <w:r w:rsidRPr="00F552A4">
        <w:rPr>
          <w:rFonts w:ascii="Times New Roman" w:hAnsi="Times New Roman" w:cs="Times New Roman"/>
          <w:sz w:val="24"/>
          <w:szCs w:val="24"/>
        </w:rPr>
        <w:br/>
        <w:t>И посмотрим: что же будет?» С последними словами дети вплотную подходят к «псу», хлопают в ладоши и быстро убегают в свой дом, а «пес» их лови</w:t>
      </w:r>
      <w:r>
        <w:rPr>
          <w:rFonts w:ascii="Times New Roman" w:hAnsi="Times New Roman" w:cs="Times New Roman"/>
          <w:sz w:val="24"/>
          <w:szCs w:val="24"/>
        </w:rPr>
        <w:t xml:space="preserve">т. </w:t>
      </w:r>
      <w:proofErr w:type="gramStart"/>
      <w:r>
        <w:rPr>
          <w:rFonts w:ascii="Times New Roman" w:hAnsi="Times New Roman" w:cs="Times New Roman"/>
          <w:sz w:val="24"/>
          <w:szCs w:val="24"/>
        </w:rPr>
        <w:t>Пойманный</w:t>
      </w:r>
      <w:proofErr w:type="gramEnd"/>
      <w:r>
        <w:rPr>
          <w:rFonts w:ascii="Times New Roman" w:hAnsi="Times New Roman" w:cs="Times New Roman"/>
          <w:sz w:val="24"/>
          <w:szCs w:val="24"/>
        </w:rPr>
        <w:t xml:space="preserve"> становится «псом». </w:t>
      </w:r>
      <w:r w:rsidRPr="00F552A4">
        <w:rPr>
          <w:rFonts w:ascii="Times New Roman" w:hAnsi="Times New Roman" w:cs="Times New Roman"/>
          <w:i/>
          <w:iCs/>
          <w:sz w:val="24"/>
          <w:szCs w:val="24"/>
        </w:rPr>
        <w:t>Варианты усложнения:</w:t>
      </w:r>
      <w:r w:rsidRPr="00F552A4">
        <w:rPr>
          <w:rFonts w:ascii="Times New Roman" w:hAnsi="Times New Roman" w:cs="Times New Roman"/>
          <w:sz w:val="24"/>
          <w:szCs w:val="24"/>
        </w:rPr>
        <w:t>- при большой группе играющих может бы</w:t>
      </w:r>
      <w:r>
        <w:rPr>
          <w:rFonts w:ascii="Times New Roman" w:hAnsi="Times New Roman" w:cs="Times New Roman"/>
          <w:sz w:val="24"/>
          <w:szCs w:val="24"/>
        </w:rPr>
        <w:t>ть увеличено количество «псов»;</w:t>
      </w:r>
      <w:r w:rsidRPr="00F552A4">
        <w:rPr>
          <w:rFonts w:ascii="Times New Roman" w:hAnsi="Times New Roman" w:cs="Times New Roman"/>
          <w:sz w:val="24"/>
          <w:szCs w:val="24"/>
        </w:rPr>
        <w:t>- вместо ходьбы на носочках могут быть использованы другие упражнения.</w:t>
      </w:r>
    </w:p>
    <w:p w:rsidR="00EA31E3" w:rsidRPr="00A7774B" w:rsidRDefault="00EA31E3" w:rsidP="00EA31E3">
      <w:pPr>
        <w:spacing w:line="240" w:lineRule="atLeast"/>
        <w:rPr>
          <w:rFonts w:ascii="Times New Roman" w:hAnsi="Times New Roman" w:cs="Times New Roman"/>
          <w:i/>
          <w:iCs/>
          <w:sz w:val="24"/>
          <w:szCs w:val="24"/>
        </w:rPr>
      </w:pPr>
      <w:r w:rsidRPr="00F552A4">
        <w:rPr>
          <w:rFonts w:ascii="Times New Roman" w:hAnsi="Times New Roman" w:cs="Times New Roman"/>
          <w:b/>
          <w:bCs/>
          <w:sz w:val="24"/>
          <w:szCs w:val="24"/>
        </w:rPr>
        <w:t>«Болото»</w:t>
      </w:r>
      <w:r w:rsidRPr="00F552A4">
        <w:rPr>
          <w:rFonts w:ascii="Times New Roman" w:hAnsi="Times New Roman" w:cs="Times New Roman"/>
          <w:i/>
          <w:iCs/>
          <w:sz w:val="24"/>
          <w:szCs w:val="24"/>
        </w:rPr>
        <w:t>Инвентарь: </w:t>
      </w:r>
      <w:r w:rsidRPr="00F552A4">
        <w:rPr>
          <w:rFonts w:ascii="Times New Roman" w:hAnsi="Times New Roman" w:cs="Times New Roman"/>
          <w:sz w:val="24"/>
          <w:szCs w:val="24"/>
        </w:rPr>
        <w:t>коврики или куски картона (30x30 см). Играют две команды. Каждая команда делится пополам и располагается на противоположных сторонах игровой площадки. Меж</w:t>
      </w:r>
      <w:r w:rsidRPr="00F552A4">
        <w:rPr>
          <w:rFonts w:ascii="Times New Roman" w:hAnsi="Times New Roman" w:cs="Times New Roman"/>
          <w:sz w:val="24"/>
          <w:szCs w:val="24"/>
        </w:rPr>
        <w:softHyphen/>
        <w:t>ду ними - «болото». Первые два участника обеих команд получают по две «кочки» (коврики), с помощью которых они должны перейти «болото», не замочив ноги. Достигнув берега, первые участ</w:t>
      </w:r>
      <w:r w:rsidRPr="00F552A4">
        <w:rPr>
          <w:rFonts w:ascii="Times New Roman" w:hAnsi="Times New Roman" w:cs="Times New Roman"/>
          <w:sz w:val="24"/>
          <w:szCs w:val="24"/>
        </w:rPr>
        <w:softHyphen/>
        <w:t>ники передают свои «кочки» партнерам по коман</w:t>
      </w:r>
      <w:r w:rsidRPr="00F552A4">
        <w:rPr>
          <w:rFonts w:ascii="Times New Roman" w:hAnsi="Times New Roman" w:cs="Times New Roman"/>
          <w:sz w:val="24"/>
          <w:szCs w:val="24"/>
        </w:rPr>
        <w:softHyphen/>
        <w:t>де, и те начинают переход через «болото». Побе</w:t>
      </w:r>
      <w:r w:rsidRPr="00F552A4">
        <w:rPr>
          <w:rFonts w:ascii="Times New Roman" w:hAnsi="Times New Roman" w:cs="Times New Roman"/>
          <w:sz w:val="24"/>
          <w:szCs w:val="24"/>
        </w:rPr>
        <w:softHyphen/>
        <w:t>ждает команда, первой закончившая встречную эстафету.</w:t>
      </w:r>
    </w:p>
    <w:p w:rsidR="00EA31E3" w:rsidRPr="008B76A8" w:rsidRDefault="00EA31E3" w:rsidP="00EA31E3">
      <w:pPr>
        <w:spacing w:after="150" w:line="240" w:lineRule="atLeas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«День и Ночь» </w:t>
      </w:r>
      <w:r w:rsidRPr="00F552A4">
        <w:rPr>
          <w:rFonts w:ascii="Times New Roman" w:hAnsi="Times New Roman" w:cs="Times New Roman"/>
          <w:sz w:val="24"/>
          <w:szCs w:val="24"/>
          <w:shd w:val="clear" w:color="auto" w:fill="FFFFFF"/>
        </w:rPr>
        <w:t xml:space="preserve">Для игры подходит ровная площадка без предметов, мешающих свободно и безопасно двигаться.  В начале игры выбирается водящий. Он отворачивается от остальных участников игры и громко объявляет: «День!» Игроки веселятся, прыгают и бегают по площадке. По условиям игры, оставаться на месте нельзя. Через некоторое </w:t>
      </w:r>
      <w:r w:rsidRPr="00F552A4">
        <w:rPr>
          <w:rFonts w:ascii="Times New Roman" w:hAnsi="Times New Roman" w:cs="Times New Roman"/>
          <w:sz w:val="24"/>
          <w:szCs w:val="24"/>
          <w:shd w:val="clear" w:color="auto" w:fill="FFFFFF"/>
        </w:rPr>
        <w:lastRenderedPageBreak/>
        <w:t xml:space="preserve">время водящий произносит: «Ночь!»  В этот момент участники игры должны мгновенно «заснуть» — замереть в той позе, в которой его застигла команда «ночь». Водящий оглядывается, и если замечает игрока, не успевшего «заснуть», громко объявляет об этом, указывая, какое именно движение он заметил. </w:t>
      </w:r>
      <w:proofErr w:type="gramStart"/>
      <w:r w:rsidRPr="00F552A4">
        <w:rPr>
          <w:rFonts w:ascii="Times New Roman" w:hAnsi="Times New Roman" w:cs="Times New Roman"/>
          <w:sz w:val="24"/>
          <w:szCs w:val="24"/>
          <w:shd w:val="clear" w:color="auto" w:fill="FFFFFF"/>
        </w:rPr>
        <w:t>Проигравший</w:t>
      </w:r>
      <w:proofErr w:type="gramEnd"/>
      <w:r w:rsidRPr="00F552A4">
        <w:rPr>
          <w:rFonts w:ascii="Times New Roman" w:hAnsi="Times New Roman" w:cs="Times New Roman"/>
          <w:sz w:val="24"/>
          <w:szCs w:val="24"/>
          <w:shd w:val="clear" w:color="auto" w:fill="FFFFFF"/>
        </w:rPr>
        <w:t xml:space="preserve"> становится водя</w:t>
      </w:r>
      <w:r>
        <w:rPr>
          <w:rFonts w:ascii="Times New Roman" w:hAnsi="Times New Roman" w:cs="Times New Roman"/>
          <w:sz w:val="24"/>
          <w:szCs w:val="24"/>
          <w:shd w:val="clear" w:color="auto" w:fill="FFFFFF"/>
        </w:rPr>
        <w:t>щим.</w:t>
      </w:r>
    </w:p>
    <w:p w:rsidR="00EA31E3" w:rsidRPr="00785F57" w:rsidRDefault="00EA31E3" w:rsidP="00EA31E3">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Упражнения для развития </w:t>
      </w:r>
      <w:r w:rsidRPr="00785F57">
        <w:rPr>
          <w:rFonts w:ascii="Times New Roman" w:eastAsia="Times New Roman" w:hAnsi="Times New Roman" w:cs="Times New Roman"/>
          <w:b/>
          <w:bCs/>
          <w:color w:val="000000"/>
          <w:sz w:val="24"/>
          <w:szCs w:val="24"/>
          <w:lang w:eastAsia="ru-RU"/>
        </w:rPr>
        <w:t xml:space="preserve"> выносливости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Бег по пересеченной местности, медленный бег, бег в гору, </w:t>
      </w:r>
      <w:r w:rsidRPr="00785F57">
        <w:rPr>
          <w:rFonts w:ascii="Times New Roman" w:eastAsia="Times New Roman" w:hAnsi="Times New Roman" w:cs="Times New Roman"/>
          <w:color w:val="000000"/>
          <w:sz w:val="24"/>
          <w:szCs w:val="24"/>
          <w:lang w:eastAsia="ru-RU"/>
        </w:rPr>
        <w:t>бег по мягкому грунту,</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беговые и прыжковые упражнения, </w:t>
      </w:r>
      <w:r w:rsidRPr="00785F57">
        <w:rPr>
          <w:rFonts w:ascii="Times New Roman" w:eastAsia="Times New Roman" w:hAnsi="Times New Roman" w:cs="Times New Roman"/>
          <w:color w:val="000000"/>
          <w:sz w:val="24"/>
          <w:szCs w:val="24"/>
          <w:lang w:eastAsia="ru-RU"/>
        </w:rPr>
        <w:t xml:space="preserve">ускорения и </w:t>
      </w:r>
      <w:proofErr w:type="spellStart"/>
      <w:r w:rsidRPr="00785F57">
        <w:rPr>
          <w:rFonts w:ascii="Times New Roman" w:eastAsia="Times New Roman" w:hAnsi="Times New Roman" w:cs="Times New Roman"/>
          <w:color w:val="000000"/>
          <w:sz w:val="24"/>
          <w:szCs w:val="24"/>
          <w:lang w:eastAsia="ru-RU"/>
        </w:rPr>
        <w:t>ритмовые</w:t>
      </w:r>
      <w:proofErr w:type="spellEnd"/>
      <w:r w:rsidRPr="00785F57">
        <w:rPr>
          <w:rFonts w:ascii="Times New Roman" w:eastAsia="Times New Roman" w:hAnsi="Times New Roman" w:cs="Times New Roman"/>
          <w:color w:val="000000"/>
          <w:sz w:val="24"/>
          <w:szCs w:val="24"/>
          <w:lang w:eastAsia="ru-RU"/>
        </w:rPr>
        <w:t xml:space="preserve"> пробежки</w:t>
      </w:r>
    </w:p>
    <w:p w:rsidR="00EA31E3" w:rsidRDefault="00EA31E3" w:rsidP="00EA31E3">
      <w:pPr>
        <w:pStyle w:val="a3"/>
        <w:shd w:val="clear" w:color="auto" w:fill="FFFFFF"/>
        <w:spacing w:before="150" w:beforeAutospacing="0" w:after="150" w:afterAutospacing="0"/>
        <w:ind w:left="150" w:right="150"/>
        <w:rPr>
          <w:b/>
          <w:bCs/>
          <w:i/>
        </w:rPr>
      </w:pPr>
      <w:r w:rsidRPr="00A7774B">
        <w:rPr>
          <w:b/>
          <w:bCs/>
          <w:i/>
        </w:rPr>
        <w:t>Подвижные игры</w:t>
      </w:r>
      <w:proofErr w:type="gramStart"/>
      <w:r w:rsidRPr="00A7774B">
        <w:rPr>
          <w:b/>
          <w:bCs/>
          <w:i/>
        </w:rPr>
        <w:t xml:space="preserve"> :</w:t>
      </w:r>
      <w:proofErr w:type="gramEnd"/>
    </w:p>
    <w:p w:rsidR="00EA31E3" w:rsidRPr="00A6733A" w:rsidRDefault="00EA31E3" w:rsidP="00EA31E3">
      <w:pPr>
        <w:pStyle w:val="a3"/>
        <w:shd w:val="clear" w:color="auto" w:fill="FFFFFF"/>
        <w:spacing w:before="150" w:beforeAutospacing="0" w:after="150" w:afterAutospacing="0"/>
        <w:ind w:left="150" w:right="150"/>
        <w:rPr>
          <w:b/>
        </w:rPr>
      </w:pPr>
      <w:r>
        <w:rPr>
          <w:b/>
        </w:rPr>
        <w:t xml:space="preserve">«Альпинист» </w:t>
      </w:r>
      <w:r w:rsidRPr="00A6733A">
        <w:t>В</w:t>
      </w:r>
      <w:r w:rsidRPr="00F552A4">
        <w:t xml:space="preserve">доль стен зала расставлены снаряды, положены маты, бревна и т.д. Играющим дается установка: занаправляющим передвигаться вдоль стен, стараясь не коснуться ногами пола. Направляющим становится самый быстрый и изобретательный игрок. По команде игроки начинают бег занаправляющим, точно выполняя все его движения и </w:t>
      </w:r>
      <w:proofErr w:type="spellStart"/>
      <w:r w:rsidRPr="00F552A4">
        <w:t>перелезания</w:t>
      </w:r>
      <w:proofErr w:type="spellEnd"/>
      <w:r w:rsidRPr="00F552A4">
        <w:t>. Время от времени направляющего следует менять. Преподаватель отмечает игрока, который совершил меньше ошибок и лучше всех преодолел препятствия.</w:t>
      </w:r>
    </w:p>
    <w:p w:rsidR="00EA31E3" w:rsidRDefault="00EA31E3" w:rsidP="00EA31E3">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Развитие силовых </w:t>
      </w:r>
      <w:r w:rsidRPr="003104C6">
        <w:rPr>
          <w:rFonts w:ascii="Times New Roman" w:eastAsia="Times New Roman" w:hAnsi="Times New Roman" w:cs="Times New Roman"/>
          <w:b/>
          <w:color w:val="000000"/>
          <w:sz w:val="24"/>
          <w:szCs w:val="24"/>
          <w:lang w:eastAsia="ru-RU"/>
        </w:rPr>
        <w:t xml:space="preserve"> качеств</w:t>
      </w:r>
      <w:r>
        <w:rPr>
          <w:rFonts w:ascii="Times New Roman" w:eastAsia="Times New Roman" w:hAnsi="Times New Roman" w:cs="Times New Roman"/>
          <w:b/>
          <w:color w:val="000000"/>
          <w:sz w:val="24"/>
          <w:szCs w:val="24"/>
          <w:lang w:eastAsia="ru-RU"/>
        </w:rPr>
        <w:t>.</w:t>
      </w:r>
    </w:p>
    <w:p w:rsidR="00EA31E3" w:rsidRDefault="00EA31E3" w:rsidP="00EA31E3">
      <w:pPr>
        <w:spacing w:line="240" w:lineRule="atLeast"/>
        <w:rPr>
          <w:rFonts w:ascii="Times New Roman" w:eastAsia="Times New Roman" w:hAnsi="Times New Roman" w:cs="Times New Roman"/>
          <w:color w:val="000000"/>
          <w:sz w:val="24"/>
          <w:szCs w:val="24"/>
          <w:lang w:eastAsia="ru-RU"/>
        </w:rPr>
      </w:pPr>
      <w:r w:rsidRPr="00A6733A">
        <w:rPr>
          <w:rFonts w:ascii="Times New Roman" w:eastAsia="Times New Roman" w:hAnsi="Times New Roman" w:cs="Times New Roman"/>
          <w:color w:val="000000"/>
          <w:sz w:val="24"/>
          <w:szCs w:val="24"/>
          <w:lang w:eastAsia="ru-RU"/>
        </w:rPr>
        <w:t>- работа с утяжелителями для рук и ног;</w:t>
      </w:r>
    </w:p>
    <w:p w:rsidR="00EA31E3" w:rsidRDefault="00EA31E3" w:rsidP="00EA31E3">
      <w:pPr>
        <w:spacing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 с лыжным эспандером;</w:t>
      </w:r>
    </w:p>
    <w:p w:rsidR="00EA31E3" w:rsidRDefault="00EA31E3" w:rsidP="00EA31E3">
      <w:pPr>
        <w:spacing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 в парах с набивными мячами</w:t>
      </w:r>
    </w:p>
    <w:p w:rsidR="00EA31E3" w:rsidRPr="008B76A8" w:rsidRDefault="00EA31E3" w:rsidP="00EA31E3">
      <w:pPr>
        <w:spacing w:line="240" w:lineRule="atLeast"/>
        <w:rPr>
          <w:rFonts w:ascii="Times New Roman" w:eastAsia="Times New Roman" w:hAnsi="Times New Roman" w:cs="Times New Roman"/>
          <w:color w:val="000000"/>
          <w:sz w:val="24"/>
          <w:szCs w:val="24"/>
          <w:lang w:eastAsia="ru-RU"/>
        </w:rPr>
      </w:pPr>
      <w:r>
        <w:rPr>
          <w:rFonts w:ascii="Times New Roman" w:hAnsi="Times New Roman" w:cs="Times New Roman"/>
          <w:b/>
          <w:i/>
          <w:sz w:val="24"/>
          <w:szCs w:val="24"/>
        </w:rPr>
        <w:t xml:space="preserve">Игры на  силу: </w:t>
      </w:r>
      <w:r w:rsidRPr="000742C4">
        <w:rPr>
          <w:rFonts w:ascii="Times New Roman" w:hAnsi="Times New Roman" w:cs="Times New Roman"/>
          <w:b/>
          <w:i/>
          <w:sz w:val="24"/>
          <w:szCs w:val="24"/>
        </w:rPr>
        <w:t>«Говорящий мяч».</w:t>
      </w:r>
    </w:p>
    <w:p w:rsidR="00EA31E3" w:rsidRPr="000742C4" w:rsidRDefault="00EA31E3" w:rsidP="00EA31E3">
      <w:pPr>
        <w:spacing w:line="240" w:lineRule="atLeast"/>
        <w:rPr>
          <w:rFonts w:ascii="Times New Roman" w:hAnsi="Times New Roman" w:cs="Times New Roman"/>
          <w:sz w:val="24"/>
          <w:szCs w:val="24"/>
        </w:rPr>
      </w:pPr>
      <w:r w:rsidRPr="000742C4">
        <w:rPr>
          <w:rFonts w:ascii="Times New Roman" w:hAnsi="Times New Roman" w:cs="Times New Roman"/>
          <w:i/>
          <w:sz w:val="24"/>
          <w:szCs w:val="24"/>
        </w:rPr>
        <w:t>Инвентарь</w:t>
      </w:r>
      <w:r w:rsidRPr="000742C4">
        <w:rPr>
          <w:rFonts w:ascii="Times New Roman" w:hAnsi="Times New Roman" w:cs="Times New Roman"/>
          <w:sz w:val="24"/>
          <w:szCs w:val="24"/>
        </w:rPr>
        <w:t>: мяч (волейбольный, баскетбольный, набивной, теннисный).</w:t>
      </w:r>
    </w:p>
    <w:p w:rsidR="00EA31E3" w:rsidRDefault="00EA31E3" w:rsidP="00EA31E3">
      <w:pPr>
        <w:spacing w:line="240" w:lineRule="atLeast"/>
        <w:rPr>
          <w:rFonts w:ascii="Times New Roman" w:hAnsi="Times New Roman" w:cs="Times New Roman"/>
          <w:sz w:val="24"/>
          <w:szCs w:val="24"/>
        </w:rPr>
      </w:pPr>
      <w:r w:rsidRPr="000742C4">
        <w:rPr>
          <w:rFonts w:ascii="Times New Roman" w:hAnsi="Times New Roman" w:cs="Times New Roman"/>
          <w:i/>
          <w:sz w:val="24"/>
          <w:szCs w:val="24"/>
        </w:rPr>
        <w:t>Содержание игры:</w:t>
      </w:r>
      <w:r w:rsidRPr="000742C4">
        <w:rPr>
          <w:rFonts w:ascii="Times New Roman" w:hAnsi="Times New Roman" w:cs="Times New Roman"/>
          <w:sz w:val="24"/>
          <w:szCs w:val="24"/>
        </w:rPr>
        <w:t xml:space="preserve"> Дети стоят в шеренге. Ведущий бросает мяч каждому игроку по порядку и называет любую букву. Ребенок, поймав мяч, приседает  с ним, а поднимаясь и возвращая мяч ведущему, называет слово, начинающееся с этой </w:t>
      </w:r>
      <w:r>
        <w:rPr>
          <w:rFonts w:ascii="Times New Roman" w:hAnsi="Times New Roman" w:cs="Times New Roman"/>
          <w:sz w:val="24"/>
          <w:szCs w:val="24"/>
        </w:rPr>
        <w:t xml:space="preserve">буквы. Например, «А» - «Арбуз». </w:t>
      </w:r>
      <w:r w:rsidRPr="000742C4">
        <w:rPr>
          <w:rFonts w:ascii="Times New Roman" w:hAnsi="Times New Roman" w:cs="Times New Roman"/>
          <w:i/>
          <w:sz w:val="24"/>
          <w:szCs w:val="24"/>
        </w:rPr>
        <w:t>Варианты усложнения</w:t>
      </w:r>
      <w:proofErr w:type="gramStart"/>
      <w:r w:rsidRPr="000742C4">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ведущий бросает разные мячи; </w:t>
      </w:r>
      <w:r w:rsidRPr="000742C4">
        <w:rPr>
          <w:rFonts w:ascii="Times New Roman" w:hAnsi="Times New Roman" w:cs="Times New Roman"/>
          <w:sz w:val="24"/>
          <w:szCs w:val="24"/>
        </w:rPr>
        <w:t>-ведущий, бросая мяч, называет слово, а ребенок , возвращая мяч, называ</w:t>
      </w:r>
      <w:r>
        <w:rPr>
          <w:rFonts w:ascii="Times New Roman" w:hAnsi="Times New Roman" w:cs="Times New Roman"/>
          <w:sz w:val="24"/>
          <w:szCs w:val="24"/>
        </w:rPr>
        <w:t xml:space="preserve">ет другое слово на ту же букву;               </w:t>
      </w:r>
      <w:r w:rsidRPr="000742C4">
        <w:rPr>
          <w:rFonts w:ascii="Times New Roman" w:hAnsi="Times New Roman" w:cs="Times New Roman"/>
          <w:sz w:val="24"/>
          <w:szCs w:val="24"/>
        </w:rPr>
        <w:t>-ведущий называет слово, а ребенок – словосочетание. Например, «Ворона» - «Ворона сидит на дереве».</w:t>
      </w:r>
    </w:p>
    <w:p w:rsidR="00EA31E3" w:rsidRPr="008B76A8" w:rsidRDefault="00EA31E3" w:rsidP="00EA31E3">
      <w:pPr>
        <w:spacing w:line="240" w:lineRule="atLeast"/>
        <w:rPr>
          <w:rFonts w:ascii="Times New Roman" w:hAnsi="Times New Roman" w:cs="Times New Roman"/>
          <w:sz w:val="24"/>
          <w:szCs w:val="24"/>
        </w:rPr>
      </w:pPr>
      <w:r w:rsidRPr="00F552A4">
        <w:rPr>
          <w:rFonts w:ascii="Times New Roman" w:hAnsi="Times New Roman" w:cs="Times New Roman"/>
          <w:b/>
          <w:bCs/>
          <w:sz w:val="24"/>
          <w:szCs w:val="24"/>
        </w:rPr>
        <w:t>«Зайцы»</w:t>
      </w:r>
      <w:r w:rsidRPr="00F552A4">
        <w:rPr>
          <w:rFonts w:ascii="Times New Roman" w:hAnsi="Times New Roman" w:cs="Times New Roman"/>
          <w:sz w:val="24"/>
          <w:szCs w:val="24"/>
        </w:rPr>
        <w:br/>
      </w:r>
      <w:r w:rsidRPr="00F552A4">
        <w:rPr>
          <w:rFonts w:ascii="Times New Roman" w:hAnsi="Times New Roman" w:cs="Times New Roman"/>
          <w:i/>
          <w:iCs/>
          <w:sz w:val="24"/>
          <w:szCs w:val="24"/>
        </w:rPr>
        <w:t>Инвентарь: </w:t>
      </w:r>
      <w:r w:rsidRPr="00F552A4">
        <w:rPr>
          <w:rFonts w:ascii="Times New Roman" w:hAnsi="Times New Roman" w:cs="Times New Roman"/>
          <w:sz w:val="24"/>
          <w:szCs w:val="24"/>
        </w:rPr>
        <w:t>корзины с тряпичными морковками. </w:t>
      </w:r>
      <w:r w:rsidRPr="00F552A4">
        <w:rPr>
          <w:rFonts w:ascii="Times New Roman" w:hAnsi="Times New Roman" w:cs="Times New Roman"/>
          <w:i/>
          <w:iCs/>
          <w:sz w:val="24"/>
          <w:szCs w:val="24"/>
        </w:rPr>
        <w:t>Содержание игры: </w:t>
      </w:r>
      <w:r w:rsidRPr="00F552A4">
        <w:rPr>
          <w:rFonts w:ascii="Times New Roman" w:hAnsi="Times New Roman" w:cs="Times New Roman"/>
          <w:sz w:val="24"/>
          <w:szCs w:val="24"/>
        </w:rPr>
        <w:t>Дети делятся на команды. Первые игроки каждой команды прыгают «зайчиками» на двух ногах по начерченной линии до корзины с морковками. Каждый берет по одной морковке и возвращается бегом по начерченной линии. Остальные игроки делают то же самое. Побеждае</w:t>
      </w:r>
      <w:r>
        <w:rPr>
          <w:rFonts w:ascii="Times New Roman" w:hAnsi="Times New Roman" w:cs="Times New Roman"/>
          <w:sz w:val="24"/>
          <w:szCs w:val="24"/>
        </w:rPr>
        <w:t xml:space="preserve">т команда, закончившая первой.  </w:t>
      </w:r>
      <w:r w:rsidRPr="00F552A4">
        <w:rPr>
          <w:rFonts w:ascii="Times New Roman" w:hAnsi="Times New Roman" w:cs="Times New Roman"/>
          <w:i/>
          <w:iCs/>
          <w:sz w:val="24"/>
          <w:szCs w:val="24"/>
        </w:rPr>
        <w:t>Варианты усложнения:</w:t>
      </w:r>
      <w:r w:rsidRPr="00F552A4">
        <w:rPr>
          <w:rFonts w:ascii="Times New Roman" w:hAnsi="Times New Roman" w:cs="Times New Roman"/>
          <w:sz w:val="24"/>
          <w:szCs w:val="24"/>
        </w:rPr>
        <w:br/>
        <w:t xml:space="preserve">- прыжки на одной ноге; взятую морковку тут же бросить в обруч; если не попал, подобрать ее </w:t>
      </w:r>
      <w:r>
        <w:rPr>
          <w:rFonts w:ascii="Times New Roman" w:hAnsi="Times New Roman" w:cs="Times New Roman"/>
          <w:sz w:val="24"/>
          <w:szCs w:val="24"/>
        </w:rPr>
        <w:t xml:space="preserve">и с ней возвратиться к команде; </w:t>
      </w:r>
      <w:r w:rsidRPr="00F552A4">
        <w:rPr>
          <w:rFonts w:ascii="Times New Roman" w:hAnsi="Times New Roman" w:cs="Times New Roman"/>
          <w:sz w:val="24"/>
          <w:szCs w:val="24"/>
        </w:rPr>
        <w:t>- прыжки по ориентирам: бросить в обруч две морковки, из разложенных цифр выбрать обозначающее число попаданий и с ней вернуться к команде.</w:t>
      </w:r>
    </w:p>
    <w:p w:rsidR="00EA31E3" w:rsidRDefault="00EA31E3" w:rsidP="00EA31E3">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Развитие гибкости и ловкости.</w:t>
      </w:r>
    </w:p>
    <w:p w:rsidR="00EA31E3" w:rsidRDefault="00EA31E3" w:rsidP="00EA31E3">
      <w:pPr>
        <w:spacing w:line="240" w:lineRule="atLeast"/>
        <w:rPr>
          <w:rFonts w:ascii="Times New Roman" w:hAnsi="Times New Roman" w:cs="Times New Roman"/>
          <w:bCs/>
          <w:sz w:val="24"/>
          <w:szCs w:val="24"/>
        </w:rPr>
      </w:pPr>
      <w:r>
        <w:rPr>
          <w:rFonts w:ascii="Times New Roman" w:hAnsi="Times New Roman" w:cs="Times New Roman"/>
          <w:bCs/>
          <w:sz w:val="24"/>
          <w:szCs w:val="24"/>
        </w:rPr>
        <w:t>- упражнения  для развития гибкости у опоры; на скамейке; сидя;</w:t>
      </w:r>
    </w:p>
    <w:p w:rsidR="00EA31E3" w:rsidRDefault="00EA31E3" w:rsidP="00EA31E3">
      <w:pPr>
        <w:spacing w:line="240" w:lineRule="atLeast"/>
        <w:rPr>
          <w:rFonts w:ascii="Times New Roman" w:hAnsi="Times New Roman" w:cs="Times New Roman"/>
          <w:bCs/>
          <w:sz w:val="24"/>
          <w:szCs w:val="24"/>
        </w:rPr>
      </w:pPr>
      <w:r>
        <w:rPr>
          <w:rFonts w:ascii="Times New Roman" w:hAnsi="Times New Roman" w:cs="Times New Roman"/>
          <w:bCs/>
          <w:sz w:val="24"/>
          <w:szCs w:val="24"/>
        </w:rPr>
        <w:t xml:space="preserve">- упражнения в лазании,  </w:t>
      </w:r>
      <w:proofErr w:type="spellStart"/>
      <w:r>
        <w:rPr>
          <w:rFonts w:ascii="Times New Roman" w:hAnsi="Times New Roman" w:cs="Times New Roman"/>
          <w:bCs/>
          <w:sz w:val="24"/>
          <w:szCs w:val="24"/>
        </w:rPr>
        <w:t>перелезании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подлелании</w:t>
      </w:r>
      <w:proofErr w:type="spellEnd"/>
      <w:r>
        <w:rPr>
          <w:rFonts w:ascii="Times New Roman" w:hAnsi="Times New Roman" w:cs="Times New Roman"/>
          <w:bCs/>
          <w:sz w:val="24"/>
          <w:szCs w:val="24"/>
        </w:rPr>
        <w:t xml:space="preserve">, ползании для развития ловкости. </w:t>
      </w:r>
    </w:p>
    <w:p w:rsidR="00EA31E3" w:rsidRPr="00CD6854" w:rsidRDefault="00EA31E3" w:rsidP="00EA31E3">
      <w:pPr>
        <w:spacing w:line="240" w:lineRule="atLeast"/>
        <w:rPr>
          <w:rFonts w:ascii="Times New Roman" w:hAnsi="Times New Roman" w:cs="Times New Roman"/>
          <w:bCs/>
          <w:sz w:val="24"/>
          <w:szCs w:val="24"/>
        </w:rPr>
      </w:pPr>
      <w:r w:rsidRPr="00482213">
        <w:rPr>
          <w:rFonts w:ascii="Times New Roman" w:hAnsi="Times New Roman" w:cs="Times New Roman"/>
          <w:b/>
          <w:bCs/>
          <w:i/>
          <w:sz w:val="24"/>
          <w:szCs w:val="24"/>
        </w:rPr>
        <w:lastRenderedPageBreak/>
        <w:t>Подвижные игры:</w:t>
      </w:r>
      <w:r w:rsidRPr="00F552A4">
        <w:rPr>
          <w:rFonts w:ascii="Times New Roman" w:hAnsi="Times New Roman" w:cs="Times New Roman"/>
          <w:b/>
          <w:bCs/>
          <w:sz w:val="24"/>
          <w:szCs w:val="24"/>
        </w:rPr>
        <w:t>«Цветной бой».</w:t>
      </w:r>
      <w:r w:rsidRPr="00F552A4">
        <w:rPr>
          <w:rFonts w:ascii="Times New Roman" w:hAnsi="Times New Roman" w:cs="Times New Roman"/>
          <w:sz w:val="24"/>
          <w:szCs w:val="24"/>
        </w:rPr>
        <w:br/>
      </w:r>
      <w:r w:rsidRPr="00F552A4">
        <w:rPr>
          <w:rFonts w:ascii="Times New Roman" w:hAnsi="Times New Roman" w:cs="Times New Roman"/>
          <w:i/>
          <w:iCs/>
          <w:sz w:val="24"/>
          <w:szCs w:val="24"/>
        </w:rPr>
        <w:t>Инвентарь: </w:t>
      </w:r>
      <w:r w:rsidRPr="00F552A4">
        <w:rPr>
          <w:rFonts w:ascii="Times New Roman" w:hAnsi="Times New Roman" w:cs="Times New Roman"/>
          <w:sz w:val="24"/>
          <w:szCs w:val="24"/>
        </w:rPr>
        <w:t>набор легких, но больших по объему различных по форме поролоновых фигур: кубы, прямоугольники, полусферы, цилиндры и т.п.</w:t>
      </w:r>
      <w:r w:rsidRPr="00F552A4">
        <w:rPr>
          <w:rFonts w:ascii="Times New Roman" w:hAnsi="Times New Roman" w:cs="Times New Roman"/>
          <w:i/>
          <w:iCs/>
          <w:sz w:val="24"/>
          <w:szCs w:val="24"/>
        </w:rPr>
        <w:t>Содержание игры: </w:t>
      </w:r>
      <w:r w:rsidRPr="00F552A4">
        <w:rPr>
          <w:rFonts w:ascii="Times New Roman" w:hAnsi="Times New Roman" w:cs="Times New Roman"/>
          <w:sz w:val="24"/>
          <w:szCs w:val="24"/>
        </w:rPr>
        <w:t>Игровая площадка разделена пополам (линией, начерченной мелом, веревкой или сеткой, натянутой на высоте 1м). На одной стороне вдоль площадки находятся цветные «пу</w:t>
      </w:r>
      <w:r w:rsidRPr="00F552A4">
        <w:rPr>
          <w:rFonts w:ascii="Times New Roman" w:hAnsi="Times New Roman" w:cs="Times New Roman"/>
          <w:sz w:val="24"/>
          <w:szCs w:val="24"/>
        </w:rPr>
        <w:softHyphen/>
        <w:t>шечные ядра». По сигналу первая команда пере</w:t>
      </w:r>
      <w:r w:rsidRPr="00F552A4">
        <w:rPr>
          <w:rFonts w:ascii="Times New Roman" w:hAnsi="Times New Roman" w:cs="Times New Roman"/>
          <w:sz w:val="24"/>
          <w:szCs w:val="24"/>
        </w:rPr>
        <w:softHyphen/>
        <w:t>брасывает их на другую половину площадки, ста</w:t>
      </w:r>
      <w:r w:rsidRPr="00F552A4">
        <w:rPr>
          <w:rFonts w:ascii="Times New Roman" w:hAnsi="Times New Roman" w:cs="Times New Roman"/>
          <w:sz w:val="24"/>
          <w:szCs w:val="24"/>
        </w:rPr>
        <w:softHyphen/>
        <w:t>дясь попасть в игроков второй команды, которые увертываются от ударов. Подсчитывается количество попаданий. Когда все «пушечные ядра» ока</w:t>
      </w:r>
      <w:r w:rsidRPr="00F552A4">
        <w:rPr>
          <w:rFonts w:ascii="Times New Roman" w:hAnsi="Times New Roman" w:cs="Times New Roman"/>
          <w:sz w:val="24"/>
          <w:szCs w:val="24"/>
        </w:rPr>
        <w:softHyphen/>
        <w:t>зываются на другой стороне, в «бой» вступает вторая команда. Побеждает команда, сделавшая больше точных попаданий.</w:t>
      </w:r>
      <w:r w:rsidRPr="00F552A4">
        <w:rPr>
          <w:rFonts w:ascii="Times New Roman" w:hAnsi="Times New Roman" w:cs="Times New Roman"/>
          <w:sz w:val="24"/>
          <w:szCs w:val="24"/>
        </w:rPr>
        <w:br/>
      </w:r>
      <w:r w:rsidRPr="00F552A4">
        <w:rPr>
          <w:rFonts w:ascii="Times New Roman" w:hAnsi="Times New Roman" w:cs="Times New Roman"/>
          <w:i/>
          <w:iCs/>
          <w:sz w:val="24"/>
          <w:szCs w:val="24"/>
        </w:rPr>
        <w:t>Вариант усложнения: - </w:t>
      </w:r>
      <w:r w:rsidRPr="00F552A4">
        <w:rPr>
          <w:rFonts w:ascii="Times New Roman" w:hAnsi="Times New Roman" w:cs="Times New Roman"/>
          <w:sz w:val="24"/>
          <w:szCs w:val="24"/>
        </w:rPr>
        <w:t>метание осуществляется дифференцированно: только зелеными фигурами, только кубами, любыми</w:t>
      </w:r>
      <w:r w:rsidRPr="00F552A4">
        <w:rPr>
          <w:rFonts w:ascii="Times New Roman" w:hAnsi="Times New Roman" w:cs="Times New Roman"/>
          <w:b/>
          <w:bCs/>
          <w:sz w:val="24"/>
          <w:szCs w:val="24"/>
        </w:rPr>
        <w:t>, </w:t>
      </w:r>
      <w:r w:rsidRPr="00F552A4">
        <w:rPr>
          <w:rFonts w:ascii="Times New Roman" w:hAnsi="Times New Roman" w:cs="Times New Roman"/>
          <w:sz w:val="24"/>
          <w:szCs w:val="24"/>
        </w:rPr>
        <w:t>кроме красных</w:t>
      </w:r>
      <w:r>
        <w:rPr>
          <w:rFonts w:ascii="Times New Roman" w:hAnsi="Times New Roman" w:cs="Times New Roman"/>
          <w:sz w:val="24"/>
          <w:szCs w:val="24"/>
        </w:rPr>
        <w:t>.</w:t>
      </w:r>
    </w:p>
    <w:p w:rsidR="00EA31E3" w:rsidRPr="00482213" w:rsidRDefault="00EA31E3" w:rsidP="00EA31E3">
      <w:pPr>
        <w:rPr>
          <w:rFonts w:ascii="Times New Roman" w:hAnsi="Times New Roman" w:cs="Times New Roman"/>
          <w:sz w:val="24"/>
          <w:szCs w:val="24"/>
        </w:rPr>
      </w:pPr>
      <w:r w:rsidRPr="00482213">
        <w:rPr>
          <w:rFonts w:ascii="Times New Roman" w:hAnsi="Times New Roman" w:cs="Times New Roman"/>
          <w:b/>
          <w:sz w:val="24"/>
          <w:szCs w:val="24"/>
        </w:rPr>
        <w:t>«Вышибало».</w:t>
      </w:r>
      <w:r w:rsidRPr="00B35B69">
        <w:rPr>
          <w:rFonts w:ascii="Times New Roman" w:hAnsi="Times New Roman" w:cs="Times New Roman"/>
          <w:i/>
          <w:sz w:val="24"/>
          <w:szCs w:val="24"/>
        </w:rPr>
        <w:t>Инвентарь:</w:t>
      </w:r>
      <w:r>
        <w:rPr>
          <w:rFonts w:ascii="Times New Roman" w:hAnsi="Times New Roman" w:cs="Times New Roman"/>
          <w:sz w:val="24"/>
          <w:szCs w:val="24"/>
        </w:rPr>
        <w:t xml:space="preserve"> мяч, площадка 10х10. Игроки делятся на две команды. Выбирается команда водящих, которая делится пополам и расходится на края площадки. Вторая команда встает на площадку,  игроки этой команды стараются </w:t>
      </w:r>
      <w:proofErr w:type="gramStart"/>
      <w:r>
        <w:rPr>
          <w:rFonts w:ascii="Times New Roman" w:hAnsi="Times New Roman" w:cs="Times New Roman"/>
          <w:sz w:val="24"/>
          <w:szCs w:val="24"/>
        </w:rPr>
        <w:t>увернутся</w:t>
      </w:r>
      <w:proofErr w:type="gramEnd"/>
      <w:r>
        <w:rPr>
          <w:rFonts w:ascii="Times New Roman" w:hAnsi="Times New Roman" w:cs="Times New Roman"/>
          <w:sz w:val="24"/>
          <w:szCs w:val="24"/>
        </w:rPr>
        <w:t xml:space="preserve"> от мяча, который бросают водящие. </w:t>
      </w:r>
    </w:p>
    <w:p w:rsidR="00EA31E3" w:rsidRPr="00785F57" w:rsidRDefault="00EA31E3" w:rsidP="00EA3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Развитие силы мышц нижних конечностей и специальной выносливости</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Упражнения</w:t>
      </w:r>
      <w:r>
        <w:rPr>
          <w:rFonts w:ascii="Times New Roman" w:eastAsia="Times New Roman" w:hAnsi="Times New Roman" w:cs="Times New Roman"/>
          <w:color w:val="000000"/>
          <w:sz w:val="24"/>
          <w:szCs w:val="24"/>
          <w:lang w:eastAsia="ru-RU"/>
        </w:rPr>
        <w:t xml:space="preserve"> с набивными мячами: приседание и вставание; </w:t>
      </w:r>
      <w:proofErr w:type="spellStart"/>
      <w:r w:rsidRPr="00785F57">
        <w:rPr>
          <w:rFonts w:ascii="Times New Roman" w:eastAsia="Times New Roman" w:hAnsi="Times New Roman" w:cs="Times New Roman"/>
          <w:color w:val="000000"/>
          <w:sz w:val="24"/>
          <w:szCs w:val="24"/>
          <w:lang w:eastAsia="ru-RU"/>
        </w:rPr>
        <w:t>полуприсед</w:t>
      </w:r>
      <w:proofErr w:type="spellEnd"/>
      <w:r w:rsidRPr="00785F57">
        <w:rPr>
          <w:rFonts w:ascii="Times New Roman" w:eastAsia="Times New Roman" w:hAnsi="Times New Roman" w:cs="Times New Roman"/>
          <w:color w:val="000000"/>
          <w:sz w:val="24"/>
          <w:szCs w:val="24"/>
          <w:lang w:eastAsia="ru-RU"/>
        </w:rPr>
        <w:t xml:space="preserve"> и быстр</w:t>
      </w:r>
      <w:r>
        <w:rPr>
          <w:rFonts w:ascii="Times New Roman" w:eastAsia="Times New Roman" w:hAnsi="Times New Roman" w:cs="Times New Roman"/>
          <w:color w:val="000000"/>
          <w:sz w:val="24"/>
          <w:szCs w:val="24"/>
          <w:lang w:eastAsia="ru-RU"/>
        </w:rPr>
        <w:t xml:space="preserve">ое </w:t>
      </w:r>
      <w:proofErr w:type="gramStart"/>
      <w:r>
        <w:rPr>
          <w:rFonts w:ascii="Times New Roman" w:eastAsia="Times New Roman" w:hAnsi="Times New Roman" w:cs="Times New Roman"/>
          <w:color w:val="000000"/>
          <w:sz w:val="24"/>
          <w:szCs w:val="24"/>
          <w:lang w:eastAsia="ru-RU"/>
        </w:rPr>
        <w:t>вставание</w:t>
      </w:r>
      <w:proofErr w:type="gramEnd"/>
      <w:r>
        <w:rPr>
          <w:rFonts w:ascii="Times New Roman" w:eastAsia="Times New Roman" w:hAnsi="Times New Roman" w:cs="Times New Roman"/>
          <w:color w:val="000000"/>
          <w:sz w:val="24"/>
          <w:szCs w:val="24"/>
          <w:lang w:eastAsia="ru-RU"/>
        </w:rPr>
        <w:t xml:space="preserve"> и подъем на носки; выпрыгивание из </w:t>
      </w:r>
      <w:proofErr w:type="spellStart"/>
      <w:r>
        <w:rPr>
          <w:rFonts w:ascii="Times New Roman" w:eastAsia="Times New Roman" w:hAnsi="Times New Roman" w:cs="Times New Roman"/>
          <w:color w:val="000000"/>
          <w:sz w:val="24"/>
          <w:szCs w:val="24"/>
          <w:lang w:eastAsia="ru-RU"/>
        </w:rPr>
        <w:t>полуприседа</w:t>
      </w:r>
      <w:proofErr w:type="spellEnd"/>
      <w:r>
        <w:rPr>
          <w:rFonts w:ascii="Times New Roman" w:eastAsia="Times New Roman" w:hAnsi="Times New Roman" w:cs="Times New Roman"/>
          <w:color w:val="000000"/>
          <w:sz w:val="24"/>
          <w:szCs w:val="24"/>
          <w:lang w:eastAsia="ru-RU"/>
        </w:rPr>
        <w:t xml:space="preserve">; ходьба широким выпадом; </w:t>
      </w:r>
      <w:r w:rsidRPr="00785F57">
        <w:rPr>
          <w:rFonts w:ascii="Times New Roman" w:eastAsia="Times New Roman" w:hAnsi="Times New Roman" w:cs="Times New Roman"/>
          <w:color w:val="000000"/>
          <w:sz w:val="24"/>
          <w:szCs w:val="24"/>
          <w:lang w:eastAsia="ru-RU"/>
        </w:rPr>
        <w:t>подскоки на носках за счет работы о</w:t>
      </w:r>
      <w:r>
        <w:rPr>
          <w:rFonts w:ascii="Times New Roman" w:eastAsia="Times New Roman" w:hAnsi="Times New Roman" w:cs="Times New Roman"/>
          <w:color w:val="000000"/>
          <w:sz w:val="24"/>
          <w:szCs w:val="24"/>
          <w:lang w:eastAsia="ru-RU"/>
        </w:rPr>
        <w:t xml:space="preserve">дной стопы; </w:t>
      </w:r>
      <w:r w:rsidRPr="00785F57">
        <w:rPr>
          <w:rFonts w:ascii="Times New Roman" w:eastAsia="Times New Roman" w:hAnsi="Times New Roman" w:cs="Times New Roman"/>
          <w:color w:val="000000"/>
          <w:sz w:val="24"/>
          <w:szCs w:val="24"/>
          <w:lang w:eastAsia="ru-RU"/>
        </w:rPr>
        <w:t>упруги</w:t>
      </w:r>
      <w:r>
        <w:rPr>
          <w:rFonts w:ascii="Times New Roman" w:eastAsia="Times New Roman" w:hAnsi="Times New Roman" w:cs="Times New Roman"/>
          <w:color w:val="000000"/>
          <w:sz w:val="24"/>
          <w:szCs w:val="24"/>
          <w:lang w:eastAsia="ru-RU"/>
        </w:rPr>
        <w:t>й бег на передней части стопы с утяжелителями на ногах</w:t>
      </w:r>
      <w:r w:rsidRPr="00785F57">
        <w:rPr>
          <w:rFonts w:ascii="Times New Roman" w:eastAsia="Times New Roman" w:hAnsi="Times New Roman" w:cs="Times New Roman"/>
          <w:color w:val="000000"/>
          <w:sz w:val="24"/>
          <w:szCs w:val="24"/>
          <w:lang w:eastAsia="ru-RU"/>
        </w:rPr>
        <w:t>.</w:t>
      </w:r>
    </w:p>
    <w:p w:rsidR="00EA31E3" w:rsidRPr="00785F57" w:rsidRDefault="00EA31E3" w:rsidP="00EA31E3">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Бег на короткие дистанции</w:t>
      </w:r>
    </w:p>
    <w:p w:rsidR="00EA31E3" w:rsidRPr="00785F57" w:rsidRDefault="00EA31E3" w:rsidP="00EA3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Упражнения для совершенствования техники бега</w:t>
      </w:r>
      <w:r>
        <w:rPr>
          <w:rFonts w:ascii="Times New Roman" w:eastAsia="Times New Roman" w:hAnsi="Times New Roman" w:cs="Times New Roman"/>
          <w:b/>
          <w:bCs/>
          <w:color w:val="000000"/>
          <w:sz w:val="24"/>
          <w:szCs w:val="24"/>
          <w:lang w:eastAsia="ru-RU"/>
        </w:rPr>
        <w:t>:</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85F57">
        <w:rPr>
          <w:rFonts w:ascii="Times New Roman" w:eastAsia="Times New Roman" w:hAnsi="Times New Roman" w:cs="Times New Roman"/>
          <w:color w:val="000000"/>
          <w:sz w:val="24"/>
          <w:szCs w:val="24"/>
          <w:lang w:eastAsia="ru-RU"/>
        </w:rPr>
        <w:t>Бег с прямыми коленя</w:t>
      </w:r>
      <w:r>
        <w:rPr>
          <w:rFonts w:ascii="Times New Roman" w:eastAsia="Times New Roman" w:hAnsi="Times New Roman" w:cs="Times New Roman"/>
          <w:color w:val="000000"/>
          <w:sz w:val="24"/>
          <w:szCs w:val="24"/>
          <w:lang w:eastAsia="ru-RU"/>
        </w:rPr>
        <w:t xml:space="preserve">ми, отталкиваясь только стопой; </w:t>
      </w:r>
      <w:r w:rsidRPr="00785F57">
        <w:rPr>
          <w:rFonts w:ascii="Times New Roman" w:eastAsia="Times New Roman" w:hAnsi="Times New Roman" w:cs="Times New Roman"/>
          <w:color w:val="000000"/>
          <w:sz w:val="24"/>
          <w:szCs w:val="24"/>
          <w:lang w:eastAsia="ru-RU"/>
        </w:rPr>
        <w:t xml:space="preserve">бег на месте и с продвижением </w:t>
      </w:r>
      <w:r>
        <w:rPr>
          <w:rFonts w:ascii="Times New Roman" w:eastAsia="Times New Roman" w:hAnsi="Times New Roman" w:cs="Times New Roman"/>
          <w:color w:val="000000"/>
          <w:sz w:val="24"/>
          <w:szCs w:val="24"/>
          <w:lang w:eastAsia="ru-RU"/>
        </w:rPr>
        <w:t xml:space="preserve">вперед, высоко поднимая колено; </w:t>
      </w:r>
      <w:r w:rsidRPr="00785F57">
        <w:rPr>
          <w:rFonts w:ascii="Times New Roman" w:eastAsia="Times New Roman" w:hAnsi="Times New Roman" w:cs="Times New Roman"/>
          <w:color w:val="000000"/>
          <w:sz w:val="24"/>
          <w:szCs w:val="24"/>
          <w:lang w:eastAsia="ru-RU"/>
        </w:rPr>
        <w:t xml:space="preserve">бег на месте и с продвижением вперед с захлестыванием </w:t>
      </w:r>
      <w:r>
        <w:rPr>
          <w:rFonts w:ascii="Times New Roman" w:eastAsia="Times New Roman" w:hAnsi="Times New Roman" w:cs="Times New Roman"/>
          <w:color w:val="000000"/>
          <w:sz w:val="24"/>
          <w:szCs w:val="24"/>
          <w:lang w:eastAsia="ru-RU"/>
        </w:rPr>
        <w:t xml:space="preserve">голени; бег прыжками с ноги на ногу, </w:t>
      </w:r>
      <w:r w:rsidRPr="00785F57">
        <w:rPr>
          <w:rFonts w:ascii="Times New Roman" w:eastAsia="Times New Roman" w:hAnsi="Times New Roman" w:cs="Times New Roman"/>
          <w:color w:val="000000"/>
          <w:sz w:val="24"/>
          <w:szCs w:val="24"/>
          <w:lang w:eastAsia="ru-RU"/>
        </w:rPr>
        <w:t>смена ног пр</w:t>
      </w:r>
      <w:r>
        <w:rPr>
          <w:rFonts w:ascii="Times New Roman" w:eastAsia="Times New Roman" w:hAnsi="Times New Roman" w:cs="Times New Roman"/>
          <w:color w:val="000000"/>
          <w:sz w:val="24"/>
          <w:szCs w:val="24"/>
          <w:lang w:eastAsia="ru-RU"/>
        </w:rPr>
        <w:t xml:space="preserve">ыжками в положении стоя в шаге; </w:t>
      </w:r>
      <w:r w:rsidRPr="00785F57">
        <w:rPr>
          <w:rFonts w:ascii="Times New Roman" w:eastAsia="Times New Roman" w:hAnsi="Times New Roman" w:cs="Times New Roman"/>
          <w:color w:val="000000"/>
          <w:sz w:val="24"/>
          <w:szCs w:val="24"/>
          <w:lang w:eastAsia="ru-RU"/>
        </w:rPr>
        <w:t>бег на месте и с продвижением вперед с подниман</w:t>
      </w:r>
      <w:r>
        <w:rPr>
          <w:rFonts w:ascii="Times New Roman" w:eastAsia="Times New Roman" w:hAnsi="Times New Roman" w:cs="Times New Roman"/>
          <w:color w:val="000000"/>
          <w:sz w:val="24"/>
          <w:szCs w:val="24"/>
          <w:lang w:eastAsia="ru-RU"/>
        </w:rPr>
        <w:t>ием бедра и голени маховой ноги;</w:t>
      </w:r>
      <w:proofErr w:type="gramEnd"/>
      <w:r>
        <w:rPr>
          <w:rFonts w:ascii="Times New Roman" w:eastAsia="Times New Roman" w:hAnsi="Times New Roman" w:cs="Times New Roman"/>
          <w:color w:val="000000"/>
          <w:sz w:val="24"/>
          <w:szCs w:val="24"/>
          <w:lang w:eastAsia="ru-RU"/>
        </w:rPr>
        <w:t xml:space="preserve"> бег  в гору и с горы; </w:t>
      </w:r>
      <w:proofErr w:type="spellStart"/>
      <w:r w:rsidRPr="00785F57">
        <w:rPr>
          <w:rFonts w:ascii="Times New Roman" w:eastAsia="Times New Roman" w:hAnsi="Times New Roman" w:cs="Times New Roman"/>
          <w:color w:val="000000"/>
          <w:sz w:val="24"/>
          <w:szCs w:val="24"/>
          <w:lang w:eastAsia="ru-RU"/>
        </w:rPr>
        <w:t>пробегани</w:t>
      </w:r>
      <w:r>
        <w:rPr>
          <w:rFonts w:ascii="Times New Roman" w:eastAsia="Times New Roman" w:hAnsi="Times New Roman" w:cs="Times New Roman"/>
          <w:color w:val="000000"/>
          <w:sz w:val="24"/>
          <w:szCs w:val="24"/>
          <w:lang w:eastAsia="ru-RU"/>
        </w:rPr>
        <w:t>е</w:t>
      </w:r>
      <w:proofErr w:type="spellEnd"/>
      <w:r>
        <w:rPr>
          <w:rFonts w:ascii="Times New Roman" w:eastAsia="Times New Roman" w:hAnsi="Times New Roman" w:cs="Times New Roman"/>
          <w:color w:val="000000"/>
          <w:sz w:val="24"/>
          <w:szCs w:val="24"/>
          <w:lang w:eastAsia="ru-RU"/>
        </w:rPr>
        <w:t xml:space="preserve"> отрезков 30-40м с ускорением; </w:t>
      </w:r>
      <w:r w:rsidRPr="00785F57">
        <w:rPr>
          <w:rFonts w:ascii="Times New Roman" w:eastAsia="Times New Roman" w:hAnsi="Times New Roman" w:cs="Times New Roman"/>
          <w:color w:val="000000"/>
          <w:sz w:val="24"/>
          <w:szCs w:val="24"/>
          <w:lang w:eastAsia="ru-RU"/>
        </w:rPr>
        <w:t>бег по прямой на 60-80м с измен</w:t>
      </w:r>
      <w:r>
        <w:rPr>
          <w:rFonts w:ascii="Times New Roman" w:eastAsia="Times New Roman" w:hAnsi="Times New Roman" w:cs="Times New Roman"/>
          <w:color w:val="000000"/>
          <w:sz w:val="24"/>
          <w:szCs w:val="24"/>
          <w:lang w:eastAsia="ru-RU"/>
        </w:rPr>
        <w:t xml:space="preserve">ением темпа; бег по повороту; </w:t>
      </w:r>
      <w:r w:rsidRPr="00785F57">
        <w:rPr>
          <w:rFonts w:ascii="Times New Roman" w:eastAsia="Times New Roman" w:hAnsi="Times New Roman" w:cs="Times New Roman"/>
          <w:color w:val="000000"/>
          <w:sz w:val="24"/>
          <w:szCs w:val="24"/>
          <w:lang w:eastAsia="ru-RU"/>
        </w:rPr>
        <w:t xml:space="preserve">то же с выходом и </w:t>
      </w:r>
      <w:proofErr w:type="gramStart"/>
      <w:r w:rsidRPr="00785F57">
        <w:rPr>
          <w:rFonts w:ascii="Times New Roman" w:eastAsia="Times New Roman" w:hAnsi="Times New Roman" w:cs="Times New Roman"/>
          <w:color w:val="000000"/>
          <w:sz w:val="24"/>
          <w:szCs w:val="24"/>
          <w:lang w:eastAsia="ru-RU"/>
        </w:rPr>
        <w:t>со</w:t>
      </w:r>
      <w:proofErr w:type="gramEnd"/>
      <w:r w:rsidRPr="00785F57">
        <w:rPr>
          <w:rFonts w:ascii="Times New Roman" w:eastAsia="Times New Roman" w:hAnsi="Times New Roman" w:cs="Times New Roman"/>
          <w:color w:val="000000"/>
          <w:sz w:val="24"/>
          <w:szCs w:val="24"/>
          <w:lang w:eastAsia="ru-RU"/>
        </w:rPr>
        <w:t xml:space="preserve"> входом в поворот.</w:t>
      </w:r>
    </w:p>
    <w:p w:rsidR="00EA31E3" w:rsidRPr="00785F57" w:rsidRDefault="00EA31E3" w:rsidP="00EA3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Упражнения для совершенствования техники низкого старта</w:t>
      </w:r>
      <w:r>
        <w:rPr>
          <w:rFonts w:ascii="Times New Roman" w:eastAsia="Times New Roman" w:hAnsi="Times New Roman" w:cs="Times New Roman"/>
          <w:b/>
          <w:bCs/>
          <w:color w:val="000000"/>
          <w:sz w:val="24"/>
          <w:szCs w:val="24"/>
          <w:lang w:eastAsia="ru-RU"/>
        </w:rPr>
        <w:t>:</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color w:val="000000"/>
          <w:sz w:val="24"/>
          <w:szCs w:val="24"/>
          <w:lang w:eastAsia="ru-RU"/>
        </w:rPr>
        <w:t xml:space="preserve">Бег </w:t>
      </w:r>
      <w:r>
        <w:rPr>
          <w:rFonts w:ascii="Times New Roman" w:eastAsia="Times New Roman" w:hAnsi="Times New Roman" w:cs="Times New Roman"/>
          <w:color w:val="000000"/>
          <w:sz w:val="24"/>
          <w:szCs w:val="24"/>
          <w:lang w:eastAsia="ru-RU"/>
        </w:rPr>
        <w:t xml:space="preserve">с ускорением с высокого старта; </w:t>
      </w:r>
      <w:r w:rsidRPr="00785F57">
        <w:rPr>
          <w:rFonts w:ascii="Times New Roman" w:eastAsia="Times New Roman" w:hAnsi="Times New Roman" w:cs="Times New Roman"/>
          <w:color w:val="000000"/>
          <w:sz w:val="24"/>
          <w:szCs w:val="24"/>
          <w:lang w:eastAsia="ru-RU"/>
        </w:rPr>
        <w:t>бег с у</w:t>
      </w:r>
      <w:r>
        <w:rPr>
          <w:rFonts w:ascii="Times New Roman" w:eastAsia="Times New Roman" w:hAnsi="Times New Roman" w:cs="Times New Roman"/>
          <w:color w:val="000000"/>
          <w:sz w:val="24"/>
          <w:szCs w:val="24"/>
          <w:lang w:eastAsia="ru-RU"/>
        </w:rPr>
        <w:t xml:space="preserve">скорением с </w:t>
      </w:r>
      <w:proofErr w:type="spellStart"/>
      <w:r>
        <w:rPr>
          <w:rFonts w:ascii="Times New Roman" w:eastAsia="Times New Roman" w:hAnsi="Times New Roman" w:cs="Times New Roman"/>
          <w:color w:val="000000"/>
          <w:sz w:val="24"/>
          <w:szCs w:val="24"/>
          <w:lang w:eastAsia="ru-RU"/>
        </w:rPr>
        <w:t>полунизкого</w:t>
      </w:r>
      <w:proofErr w:type="spellEnd"/>
      <w:r>
        <w:rPr>
          <w:rFonts w:ascii="Times New Roman" w:eastAsia="Times New Roman" w:hAnsi="Times New Roman" w:cs="Times New Roman"/>
          <w:color w:val="000000"/>
          <w:sz w:val="24"/>
          <w:szCs w:val="24"/>
          <w:lang w:eastAsia="ru-RU"/>
        </w:rPr>
        <w:t xml:space="preserve"> старта; </w:t>
      </w:r>
      <w:r w:rsidRPr="00785F57">
        <w:rPr>
          <w:rFonts w:ascii="Times New Roman" w:eastAsia="Times New Roman" w:hAnsi="Times New Roman" w:cs="Times New Roman"/>
          <w:color w:val="000000"/>
          <w:sz w:val="24"/>
          <w:szCs w:val="24"/>
          <w:lang w:eastAsia="ru-RU"/>
        </w:rPr>
        <w:t>бег с низкого ст</w:t>
      </w:r>
      <w:r>
        <w:rPr>
          <w:rFonts w:ascii="Times New Roman" w:eastAsia="Times New Roman" w:hAnsi="Times New Roman" w:cs="Times New Roman"/>
          <w:color w:val="000000"/>
          <w:sz w:val="24"/>
          <w:szCs w:val="24"/>
          <w:lang w:eastAsia="ru-RU"/>
        </w:rPr>
        <w:t xml:space="preserve">арта с сопротивлением партнера; </w:t>
      </w:r>
      <w:r w:rsidRPr="00785F57">
        <w:rPr>
          <w:rFonts w:ascii="Times New Roman" w:eastAsia="Times New Roman" w:hAnsi="Times New Roman" w:cs="Times New Roman"/>
          <w:color w:val="000000"/>
          <w:sz w:val="24"/>
          <w:szCs w:val="24"/>
          <w:lang w:eastAsia="ru-RU"/>
        </w:rPr>
        <w:t>бег с ни</w:t>
      </w:r>
      <w:r>
        <w:rPr>
          <w:rFonts w:ascii="Times New Roman" w:eastAsia="Times New Roman" w:hAnsi="Times New Roman" w:cs="Times New Roman"/>
          <w:color w:val="000000"/>
          <w:sz w:val="24"/>
          <w:szCs w:val="24"/>
          <w:lang w:eastAsia="ru-RU"/>
        </w:rPr>
        <w:t xml:space="preserve">зкого старта в гору </w:t>
      </w:r>
      <w:r w:rsidRPr="00785F57">
        <w:rPr>
          <w:rFonts w:ascii="Times New Roman" w:eastAsia="Times New Roman" w:hAnsi="Times New Roman" w:cs="Times New Roman"/>
          <w:color w:val="000000"/>
          <w:sz w:val="24"/>
          <w:szCs w:val="24"/>
          <w:lang w:eastAsia="ru-RU"/>
        </w:rPr>
        <w:t>бе</w:t>
      </w:r>
      <w:r>
        <w:rPr>
          <w:rFonts w:ascii="Times New Roman" w:eastAsia="Times New Roman" w:hAnsi="Times New Roman" w:cs="Times New Roman"/>
          <w:color w:val="000000"/>
          <w:sz w:val="24"/>
          <w:szCs w:val="24"/>
          <w:lang w:eastAsia="ru-RU"/>
        </w:rPr>
        <w:t xml:space="preserve">г с низкого старта по отметкам; то же, но через набивные мячи; </w:t>
      </w:r>
      <w:proofErr w:type="spellStart"/>
      <w:r w:rsidRPr="00785F57">
        <w:rPr>
          <w:rFonts w:ascii="Times New Roman" w:eastAsia="Times New Roman" w:hAnsi="Times New Roman" w:cs="Times New Roman"/>
          <w:color w:val="000000"/>
          <w:sz w:val="24"/>
          <w:szCs w:val="24"/>
          <w:lang w:eastAsia="ru-RU"/>
        </w:rPr>
        <w:t>пробегание</w:t>
      </w:r>
      <w:proofErr w:type="spellEnd"/>
      <w:r w:rsidRPr="00785F57">
        <w:rPr>
          <w:rFonts w:ascii="Times New Roman" w:eastAsia="Times New Roman" w:hAnsi="Times New Roman" w:cs="Times New Roman"/>
          <w:color w:val="000000"/>
          <w:sz w:val="24"/>
          <w:szCs w:val="24"/>
          <w:lang w:eastAsia="ru-RU"/>
        </w:rPr>
        <w:t xml:space="preserve"> 30, 40, 60м с низкого старта по команде</w:t>
      </w:r>
      <w:r>
        <w:rPr>
          <w:rFonts w:ascii="Times New Roman" w:eastAsia="Times New Roman" w:hAnsi="Times New Roman" w:cs="Times New Roman"/>
          <w:color w:val="000000"/>
          <w:sz w:val="24"/>
          <w:szCs w:val="24"/>
          <w:lang w:eastAsia="ru-RU"/>
        </w:rPr>
        <w:t xml:space="preserve"> с последующим бегом по инерции</w:t>
      </w:r>
      <w:proofErr w:type="gramStart"/>
      <w:r>
        <w:rPr>
          <w:rFonts w:ascii="Times New Roman" w:eastAsia="Times New Roman" w:hAnsi="Times New Roman" w:cs="Times New Roman"/>
          <w:color w:val="000000"/>
          <w:sz w:val="24"/>
          <w:szCs w:val="24"/>
          <w:lang w:eastAsia="ru-RU"/>
        </w:rPr>
        <w:t>;</w:t>
      </w:r>
      <w:r w:rsidRPr="00785F57">
        <w:rPr>
          <w:rFonts w:ascii="Times New Roman" w:eastAsia="Times New Roman" w:hAnsi="Times New Roman" w:cs="Times New Roman"/>
          <w:color w:val="000000"/>
          <w:sz w:val="24"/>
          <w:szCs w:val="24"/>
          <w:lang w:eastAsia="ru-RU"/>
        </w:rPr>
        <w:t>т</w:t>
      </w:r>
      <w:proofErr w:type="gramEnd"/>
      <w:r w:rsidRPr="00785F57">
        <w:rPr>
          <w:rFonts w:ascii="Times New Roman" w:eastAsia="Times New Roman" w:hAnsi="Times New Roman" w:cs="Times New Roman"/>
          <w:color w:val="000000"/>
          <w:sz w:val="24"/>
          <w:szCs w:val="24"/>
          <w:lang w:eastAsia="ru-RU"/>
        </w:rPr>
        <w:t>о же , но с фин</w:t>
      </w:r>
      <w:r>
        <w:rPr>
          <w:rFonts w:ascii="Times New Roman" w:eastAsia="Times New Roman" w:hAnsi="Times New Roman" w:cs="Times New Roman"/>
          <w:color w:val="000000"/>
          <w:sz w:val="24"/>
          <w:szCs w:val="24"/>
          <w:lang w:eastAsia="ru-RU"/>
        </w:rPr>
        <w:t xml:space="preserve">ишированием поля 20, 30, 40,60м; </w:t>
      </w:r>
      <w:r w:rsidRPr="00785F57">
        <w:rPr>
          <w:rFonts w:ascii="Times New Roman" w:eastAsia="Times New Roman" w:hAnsi="Times New Roman" w:cs="Times New Roman"/>
          <w:color w:val="000000"/>
          <w:sz w:val="24"/>
          <w:szCs w:val="24"/>
          <w:lang w:eastAsia="ru-RU"/>
        </w:rPr>
        <w:t xml:space="preserve">повторное </w:t>
      </w:r>
      <w:proofErr w:type="spellStart"/>
      <w:r w:rsidRPr="00785F57">
        <w:rPr>
          <w:rFonts w:ascii="Times New Roman" w:eastAsia="Times New Roman" w:hAnsi="Times New Roman" w:cs="Times New Roman"/>
          <w:color w:val="000000"/>
          <w:sz w:val="24"/>
          <w:szCs w:val="24"/>
          <w:lang w:eastAsia="ru-RU"/>
        </w:rPr>
        <w:t>пробегание</w:t>
      </w:r>
      <w:proofErr w:type="spellEnd"/>
      <w:r w:rsidRPr="00785F57">
        <w:rPr>
          <w:rFonts w:ascii="Times New Roman" w:eastAsia="Times New Roman" w:hAnsi="Times New Roman" w:cs="Times New Roman"/>
          <w:color w:val="000000"/>
          <w:sz w:val="24"/>
          <w:szCs w:val="24"/>
          <w:lang w:eastAsia="ru-RU"/>
        </w:rPr>
        <w:t xml:space="preserve"> отрезков 40-60м с</w:t>
      </w:r>
      <w:r>
        <w:rPr>
          <w:rFonts w:ascii="Times New Roman" w:eastAsia="Times New Roman" w:hAnsi="Times New Roman" w:cs="Times New Roman"/>
          <w:color w:val="000000"/>
          <w:sz w:val="24"/>
          <w:szCs w:val="24"/>
          <w:lang w:eastAsia="ru-RU"/>
        </w:rPr>
        <w:t xml:space="preserve"> низкого старта; </w:t>
      </w:r>
      <w:r w:rsidRPr="00785F57">
        <w:rPr>
          <w:rFonts w:ascii="Times New Roman" w:eastAsia="Times New Roman" w:hAnsi="Times New Roman" w:cs="Times New Roman"/>
          <w:color w:val="000000"/>
          <w:sz w:val="24"/>
          <w:szCs w:val="24"/>
          <w:lang w:eastAsia="ru-RU"/>
        </w:rPr>
        <w:t>бег с низкого старта с колодок.</w:t>
      </w:r>
    </w:p>
    <w:p w:rsidR="00EA31E3" w:rsidRPr="00785F57" w:rsidRDefault="00EA31E3" w:rsidP="00EA3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Упражнения для совершенствования техники финиширования</w:t>
      </w:r>
      <w:r>
        <w:rPr>
          <w:rFonts w:ascii="Times New Roman" w:eastAsia="Times New Roman" w:hAnsi="Times New Roman" w:cs="Times New Roman"/>
          <w:b/>
          <w:bCs/>
          <w:color w:val="000000"/>
          <w:sz w:val="24"/>
          <w:szCs w:val="24"/>
          <w:lang w:eastAsia="ru-RU"/>
        </w:rPr>
        <w:t>:</w:t>
      </w:r>
    </w:p>
    <w:p w:rsidR="00EA31E3" w:rsidRPr="00785F57" w:rsidRDefault="00EA31E3" w:rsidP="00EA31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85F57">
        <w:rPr>
          <w:rFonts w:ascii="Times New Roman" w:eastAsia="Times New Roman" w:hAnsi="Times New Roman" w:cs="Times New Roman"/>
          <w:color w:val="000000"/>
          <w:sz w:val="24"/>
          <w:szCs w:val="24"/>
          <w:lang w:eastAsia="ru-RU"/>
        </w:rPr>
        <w:t>Пробеган</w:t>
      </w:r>
      <w:r>
        <w:rPr>
          <w:rFonts w:ascii="Times New Roman" w:eastAsia="Times New Roman" w:hAnsi="Times New Roman" w:cs="Times New Roman"/>
          <w:color w:val="000000"/>
          <w:sz w:val="24"/>
          <w:szCs w:val="24"/>
          <w:lang w:eastAsia="ru-RU"/>
        </w:rPr>
        <w:t>ие</w:t>
      </w:r>
      <w:proofErr w:type="spellEnd"/>
      <w:r>
        <w:rPr>
          <w:rFonts w:ascii="Times New Roman" w:eastAsia="Times New Roman" w:hAnsi="Times New Roman" w:cs="Times New Roman"/>
          <w:color w:val="000000"/>
          <w:sz w:val="24"/>
          <w:szCs w:val="24"/>
          <w:lang w:eastAsia="ru-RU"/>
        </w:rPr>
        <w:t xml:space="preserve"> с ходу отрезков 20, 30, 50м; т</w:t>
      </w:r>
      <w:r w:rsidRPr="00785F57">
        <w:rPr>
          <w:rFonts w:ascii="Times New Roman" w:eastAsia="Times New Roman" w:hAnsi="Times New Roman" w:cs="Times New Roman"/>
          <w:color w:val="000000"/>
          <w:sz w:val="24"/>
          <w:szCs w:val="24"/>
          <w:lang w:eastAsia="ru-RU"/>
        </w:rPr>
        <w:t>о же, но с низкой скоростью и накло</w:t>
      </w:r>
      <w:r>
        <w:rPr>
          <w:rFonts w:ascii="Times New Roman" w:eastAsia="Times New Roman" w:hAnsi="Times New Roman" w:cs="Times New Roman"/>
          <w:color w:val="000000"/>
          <w:sz w:val="24"/>
          <w:szCs w:val="24"/>
          <w:lang w:eastAsia="ru-RU"/>
        </w:rPr>
        <w:t xml:space="preserve">ном туловища при финишировании; </w:t>
      </w:r>
      <w:proofErr w:type="spellStart"/>
      <w:r w:rsidRPr="00785F57">
        <w:rPr>
          <w:rFonts w:ascii="Times New Roman" w:eastAsia="Times New Roman" w:hAnsi="Times New Roman" w:cs="Times New Roman"/>
          <w:color w:val="000000"/>
          <w:sz w:val="24"/>
          <w:szCs w:val="24"/>
          <w:lang w:eastAsia="ru-RU"/>
        </w:rPr>
        <w:t>пробегание</w:t>
      </w:r>
      <w:proofErr w:type="spellEnd"/>
      <w:r w:rsidRPr="00785F57">
        <w:rPr>
          <w:rFonts w:ascii="Times New Roman" w:eastAsia="Times New Roman" w:hAnsi="Times New Roman" w:cs="Times New Roman"/>
          <w:color w:val="000000"/>
          <w:sz w:val="24"/>
          <w:szCs w:val="24"/>
          <w:lang w:eastAsia="ru-RU"/>
        </w:rPr>
        <w:t xml:space="preserve"> 100-200м с изменением скорости бега по дистанции.</w:t>
      </w:r>
    </w:p>
    <w:p w:rsidR="00EA31E3" w:rsidRPr="00785F57" w:rsidRDefault="00EA31E3" w:rsidP="00EA3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5F57">
        <w:rPr>
          <w:rFonts w:ascii="Times New Roman" w:eastAsia="Times New Roman" w:hAnsi="Times New Roman" w:cs="Times New Roman"/>
          <w:b/>
          <w:bCs/>
          <w:color w:val="000000"/>
          <w:sz w:val="24"/>
          <w:szCs w:val="24"/>
          <w:lang w:eastAsia="ru-RU"/>
        </w:rPr>
        <w:t>Бег на средние и длинные дистанции</w:t>
      </w:r>
      <w:r>
        <w:rPr>
          <w:rFonts w:ascii="Times New Roman" w:eastAsia="Times New Roman" w:hAnsi="Times New Roman" w:cs="Times New Roman"/>
          <w:b/>
          <w:bCs/>
          <w:color w:val="000000"/>
          <w:sz w:val="24"/>
          <w:szCs w:val="24"/>
          <w:lang w:eastAsia="ru-RU"/>
        </w:rPr>
        <w:t>:</w:t>
      </w:r>
    </w:p>
    <w:p w:rsidR="0004329B" w:rsidRDefault="00EA31E3" w:rsidP="00EA31E3">
      <w:pPr>
        <w:rPr>
          <w:rFonts w:ascii="Times New Roman" w:eastAsia="Times New Roman" w:hAnsi="Times New Roman" w:cs="Times New Roman"/>
          <w:color w:val="000000"/>
          <w:sz w:val="24"/>
          <w:szCs w:val="24"/>
          <w:lang w:eastAsia="ru-RU"/>
        </w:rPr>
      </w:pPr>
      <w:r w:rsidRPr="00FA615A">
        <w:rPr>
          <w:rFonts w:ascii="Times New Roman" w:eastAsia="Times New Roman" w:hAnsi="Times New Roman" w:cs="Times New Roman"/>
          <w:b/>
          <w:bCs/>
          <w:i/>
          <w:color w:val="000000"/>
          <w:sz w:val="24"/>
          <w:szCs w:val="24"/>
          <w:lang w:eastAsia="ru-RU"/>
        </w:rPr>
        <w:t>Метод непрерывного длительного бега</w:t>
      </w:r>
      <w:r>
        <w:rPr>
          <w:rFonts w:ascii="Times New Roman" w:eastAsia="Times New Roman" w:hAnsi="Times New Roman" w:cs="Times New Roman"/>
          <w:b/>
          <w:bCs/>
          <w:i/>
          <w:color w:val="000000"/>
          <w:sz w:val="24"/>
          <w:szCs w:val="24"/>
          <w:lang w:eastAsia="ru-RU"/>
        </w:rPr>
        <w:t>:</w:t>
      </w:r>
      <w:r w:rsidRPr="00FA615A">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едленный длительный бег; длительный кроссовый бег; темповый кроссовый бег; </w:t>
      </w:r>
      <w:r w:rsidRPr="00785F57">
        <w:rPr>
          <w:rFonts w:ascii="Times New Roman" w:eastAsia="Times New Roman" w:hAnsi="Times New Roman" w:cs="Times New Roman"/>
          <w:color w:val="000000"/>
          <w:sz w:val="24"/>
          <w:szCs w:val="24"/>
          <w:lang w:eastAsia="ru-RU"/>
        </w:rPr>
        <w:t>длительный кроссовый бег в переменном темпе.</w:t>
      </w:r>
    </w:p>
    <w:p w:rsidR="00E66D43" w:rsidRDefault="00E66D43" w:rsidP="00E66D4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Отчет</w:t>
      </w:r>
    </w:p>
    <w:p w:rsidR="00E66D43" w:rsidRDefault="00E66D43" w:rsidP="00E66D4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кружка по легкой атлетике.</w:t>
      </w:r>
    </w:p>
    <w:p w:rsidR="00E66D43" w:rsidRDefault="00E66D43" w:rsidP="00E66D4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w:t>
      </w:r>
      <w:proofErr w:type="spellStart"/>
      <w:r>
        <w:rPr>
          <w:rFonts w:ascii="Times New Roman" w:eastAsia="Times New Roman" w:hAnsi="Times New Roman" w:cs="Times New Roman"/>
          <w:color w:val="000000"/>
          <w:sz w:val="24"/>
          <w:szCs w:val="24"/>
          <w:lang w:eastAsia="ru-RU"/>
        </w:rPr>
        <w:t>Баймаковская</w:t>
      </w:r>
      <w:proofErr w:type="spellEnd"/>
      <w:r>
        <w:rPr>
          <w:rFonts w:ascii="Times New Roman" w:eastAsia="Times New Roman" w:hAnsi="Times New Roman" w:cs="Times New Roman"/>
          <w:color w:val="000000"/>
          <w:sz w:val="24"/>
          <w:szCs w:val="24"/>
          <w:lang w:eastAsia="ru-RU"/>
        </w:rPr>
        <w:t xml:space="preserve"> Н.И.</w:t>
      </w:r>
    </w:p>
    <w:p w:rsidR="002B3C44" w:rsidRDefault="00E66D43"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Программа рассчитана на 68 часов, проведено 68 часов. Программа реализована на 100%. За прошедший учебный год  дети улучшили свои физические показатели. Были активными участниками всех школьных спортивных мероприятий,  проводимых педагогами.  Сборная команда школы, </w:t>
      </w:r>
      <w:r w:rsidR="002B3C44">
        <w:rPr>
          <w:rFonts w:ascii="Times New Roman" w:eastAsia="Times New Roman" w:hAnsi="Times New Roman" w:cs="Times New Roman"/>
          <w:color w:val="000000"/>
          <w:sz w:val="24"/>
          <w:szCs w:val="24"/>
          <w:lang w:eastAsia="ru-RU"/>
        </w:rPr>
        <w:t xml:space="preserve">9.05. 2022г. </w:t>
      </w:r>
      <w:r>
        <w:rPr>
          <w:rFonts w:ascii="Times New Roman" w:eastAsia="Times New Roman" w:hAnsi="Times New Roman" w:cs="Times New Roman"/>
          <w:color w:val="000000"/>
          <w:sz w:val="24"/>
          <w:szCs w:val="24"/>
          <w:lang w:eastAsia="ru-RU"/>
        </w:rPr>
        <w:t xml:space="preserve">участвовала   в городской легкоатлетической эстафете, посвященной Дню Победы - награждены грамотой за волю к победе. </w:t>
      </w:r>
    </w:p>
    <w:p w:rsidR="00675BD6" w:rsidRDefault="00675BD6" w:rsidP="00E66D43">
      <w:pPr>
        <w:rPr>
          <w:rFonts w:ascii="Times New Roman" w:eastAsia="Times New Roman" w:hAnsi="Times New Roman" w:cs="Times New Roman"/>
          <w:color w:val="000000"/>
          <w:sz w:val="24"/>
          <w:szCs w:val="24"/>
          <w:lang w:eastAsia="ru-RU"/>
        </w:rPr>
      </w:pPr>
      <w:r w:rsidRPr="002B3C44">
        <w:rPr>
          <w:rFonts w:ascii="Times New Roman" w:eastAsia="Times New Roman" w:hAnsi="Times New Roman" w:cs="Times New Roman"/>
          <w:color w:val="000000"/>
          <w:sz w:val="24"/>
          <w:szCs w:val="24"/>
          <w:u w:val="single"/>
          <w:lang w:eastAsia="ru-RU"/>
        </w:rPr>
        <w:t>14сентября</w:t>
      </w:r>
      <w:r>
        <w:rPr>
          <w:rFonts w:ascii="Times New Roman" w:eastAsia="Times New Roman" w:hAnsi="Times New Roman" w:cs="Times New Roman"/>
          <w:color w:val="000000"/>
          <w:sz w:val="24"/>
          <w:szCs w:val="24"/>
          <w:lang w:eastAsia="ru-RU"/>
        </w:rPr>
        <w:t xml:space="preserve"> приняли участие в республиканском осеннем кроссе среди ЛИН - </w:t>
      </w:r>
      <w:proofErr w:type="spellStart"/>
      <w:r>
        <w:rPr>
          <w:rFonts w:ascii="Times New Roman" w:eastAsia="Times New Roman" w:hAnsi="Times New Roman" w:cs="Times New Roman"/>
          <w:color w:val="000000"/>
          <w:sz w:val="24"/>
          <w:szCs w:val="24"/>
          <w:lang w:eastAsia="ru-RU"/>
        </w:rPr>
        <w:t>Лисенкова</w:t>
      </w:r>
      <w:proofErr w:type="spellEnd"/>
      <w:r>
        <w:rPr>
          <w:rFonts w:ascii="Times New Roman" w:eastAsia="Times New Roman" w:hAnsi="Times New Roman" w:cs="Times New Roman"/>
          <w:color w:val="000000"/>
          <w:sz w:val="24"/>
          <w:szCs w:val="24"/>
          <w:lang w:eastAsia="ru-RU"/>
        </w:rPr>
        <w:t xml:space="preserve"> Даша заняла 3 место.</w:t>
      </w:r>
    </w:p>
    <w:p w:rsidR="00E66D43" w:rsidRPr="002B3C44" w:rsidRDefault="00675BD6" w:rsidP="00E66D43">
      <w:pPr>
        <w:rPr>
          <w:rFonts w:ascii="Times New Roman" w:eastAsia="Times New Roman" w:hAnsi="Times New Roman" w:cs="Times New Roman"/>
          <w:color w:val="000000"/>
          <w:sz w:val="24"/>
          <w:szCs w:val="24"/>
          <w:u w:val="single"/>
          <w:lang w:eastAsia="ru-RU"/>
        </w:rPr>
      </w:pPr>
      <w:r w:rsidRPr="002B3C44">
        <w:rPr>
          <w:rFonts w:ascii="Times New Roman" w:eastAsia="Times New Roman" w:hAnsi="Times New Roman" w:cs="Times New Roman"/>
          <w:color w:val="000000"/>
          <w:sz w:val="24"/>
          <w:szCs w:val="24"/>
          <w:u w:val="single"/>
          <w:lang w:eastAsia="ru-RU"/>
        </w:rPr>
        <w:t>29.04 - республиканский весенний кросс по  шоссе:</w:t>
      </w:r>
    </w:p>
    <w:p w:rsidR="00675BD6" w:rsidRDefault="00675BD6" w:rsidP="00E66D43">
      <w:pPr>
        <w:rPr>
          <w:rFonts w:ascii="Times New Roman" w:eastAsia="Times New Roman" w:hAnsi="Times New Roman" w:cs="Times New Roman"/>
          <w:color w:val="000000"/>
          <w:sz w:val="24"/>
          <w:szCs w:val="24"/>
          <w:lang w:eastAsia="ru-RU"/>
        </w:rPr>
      </w:pPr>
      <w:r w:rsidRPr="002B3C44">
        <w:rPr>
          <w:rFonts w:ascii="Times New Roman" w:eastAsia="Times New Roman" w:hAnsi="Times New Roman" w:cs="Times New Roman"/>
          <w:color w:val="000000"/>
          <w:sz w:val="24"/>
          <w:szCs w:val="24"/>
          <w:u w:val="single"/>
          <w:lang w:eastAsia="ru-RU"/>
        </w:rPr>
        <w:t>2005-06г (2км):</w:t>
      </w:r>
      <w:proofErr w:type="spellStart"/>
      <w:r>
        <w:rPr>
          <w:rFonts w:ascii="Times New Roman" w:eastAsia="Times New Roman" w:hAnsi="Times New Roman" w:cs="Times New Roman"/>
          <w:color w:val="000000"/>
          <w:sz w:val="24"/>
          <w:szCs w:val="24"/>
          <w:lang w:eastAsia="ru-RU"/>
        </w:rPr>
        <w:t>Катаскин</w:t>
      </w:r>
      <w:proofErr w:type="spellEnd"/>
      <w:r>
        <w:rPr>
          <w:rFonts w:ascii="Times New Roman" w:eastAsia="Times New Roman" w:hAnsi="Times New Roman" w:cs="Times New Roman"/>
          <w:color w:val="000000"/>
          <w:sz w:val="24"/>
          <w:szCs w:val="24"/>
          <w:lang w:eastAsia="ru-RU"/>
        </w:rPr>
        <w:t xml:space="preserve"> Леша  - 2 место </w:t>
      </w:r>
    </w:p>
    <w:p w:rsidR="00675BD6" w:rsidRDefault="00675BD6"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Рогожина Злата 1 м.</w:t>
      </w:r>
    </w:p>
    <w:p w:rsidR="00675BD6" w:rsidRDefault="00675BD6"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Тутаева Яна - 3 м.</w:t>
      </w:r>
    </w:p>
    <w:p w:rsidR="00675BD6" w:rsidRDefault="002B3C44" w:rsidP="00E66D43">
      <w:pPr>
        <w:rPr>
          <w:rFonts w:ascii="Times New Roman" w:eastAsia="Times New Roman" w:hAnsi="Times New Roman" w:cs="Times New Roman"/>
          <w:color w:val="000000"/>
          <w:sz w:val="24"/>
          <w:szCs w:val="24"/>
          <w:lang w:eastAsia="ru-RU"/>
        </w:rPr>
      </w:pPr>
      <w:r w:rsidRPr="002B3C44">
        <w:rPr>
          <w:rFonts w:ascii="Times New Roman" w:eastAsia="Times New Roman" w:hAnsi="Times New Roman" w:cs="Times New Roman"/>
          <w:color w:val="000000"/>
          <w:sz w:val="24"/>
          <w:szCs w:val="24"/>
          <w:u w:val="single"/>
          <w:lang w:eastAsia="ru-RU"/>
        </w:rPr>
        <w:t>2007г. и мл.</w:t>
      </w:r>
      <w:r w:rsidR="00675BD6" w:rsidRPr="002B3C44">
        <w:rPr>
          <w:rFonts w:ascii="Times New Roman" w:eastAsia="Times New Roman" w:hAnsi="Times New Roman" w:cs="Times New Roman"/>
          <w:color w:val="000000"/>
          <w:sz w:val="24"/>
          <w:szCs w:val="24"/>
          <w:u w:val="single"/>
          <w:lang w:eastAsia="ru-RU"/>
        </w:rPr>
        <w:t>(1км)</w:t>
      </w:r>
      <w:r w:rsidR="00675BD6">
        <w:rPr>
          <w:rFonts w:ascii="Times New Roman" w:eastAsia="Times New Roman" w:hAnsi="Times New Roman" w:cs="Times New Roman"/>
          <w:color w:val="000000"/>
          <w:sz w:val="24"/>
          <w:szCs w:val="24"/>
          <w:lang w:eastAsia="ru-RU"/>
        </w:rPr>
        <w:t xml:space="preserve"> Соколов Егор - 1м.</w:t>
      </w:r>
    </w:p>
    <w:p w:rsidR="00675BD6" w:rsidRDefault="00675BD6"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Тутаев Юра - 2м.</w:t>
      </w:r>
    </w:p>
    <w:p w:rsidR="00675BD6" w:rsidRDefault="00675BD6"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Рогожина К. - 2м.</w:t>
      </w:r>
    </w:p>
    <w:p w:rsidR="00675BD6" w:rsidRPr="002B3C44" w:rsidRDefault="00675BD6" w:rsidP="00E66D43">
      <w:pPr>
        <w:rPr>
          <w:rFonts w:ascii="Times New Roman" w:eastAsia="Times New Roman" w:hAnsi="Times New Roman" w:cs="Times New Roman"/>
          <w:color w:val="000000"/>
          <w:sz w:val="24"/>
          <w:szCs w:val="24"/>
          <w:u w:val="single"/>
          <w:lang w:eastAsia="ru-RU"/>
        </w:rPr>
      </w:pPr>
      <w:r w:rsidRPr="002B3C44">
        <w:rPr>
          <w:rFonts w:ascii="Times New Roman" w:eastAsia="Times New Roman" w:hAnsi="Times New Roman" w:cs="Times New Roman"/>
          <w:color w:val="000000"/>
          <w:sz w:val="24"/>
          <w:szCs w:val="24"/>
          <w:u w:val="single"/>
          <w:lang w:eastAsia="ru-RU"/>
        </w:rPr>
        <w:t xml:space="preserve">20.05.2022г. Чемпионат Республики по </w:t>
      </w:r>
      <w:proofErr w:type="gramStart"/>
      <w:r w:rsidRPr="002B3C44">
        <w:rPr>
          <w:rFonts w:ascii="Times New Roman" w:eastAsia="Times New Roman" w:hAnsi="Times New Roman" w:cs="Times New Roman"/>
          <w:color w:val="000000"/>
          <w:sz w:val="24"/>
          <w:szCs w:val="24"/>
          <w:u w:val="single"/>
          <w:lang w:eastAsia="ru-RU"/>
        </w:rPr>
        <w:t>л</w:t>
      </w:r>
      <w:proofErr w:type="gramEnd"/>
      <w:r w:rsidRPr="002B3C44">
        <w:rPr>
          <w:rFonts w:ascii="Times New Roman" w:eastAsia="Times New Roman" w:hAnsi="Times New Roman" w:cs="Times New Roman"/>
          <w:color w:val="000000"/>
          <w:sz w:val="24"/>
          <w:szCs w:val="24"/>
          <w:u w:val="single"/>
          <w:lang w:eastAsia="ru-RU"/>
        </w:rPr>
        <w:t>/атлетике среди ЛИН</w:t>
      </w:r>
    </w:p>
    <w:p w:rsidR="00675BD6" w:rsidRDefault="00675BD6"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Шарина Оля: 1м. - 100м; 200м; 2м - прыжки в длину</w:t>
      </w:r>
    </w:p>
    <w:p w:rsidR="00675BD6" w:rsidRDefault="00675BD6"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Первенство РМ пол/атлетике среди ЛИН</w:t>
      </w:r>
      <w:r w:rsidR="00F2485D">
        <w:rPr>
          <w:rFonts w:ascii="Times New Roman" w:eastAsia="Times New Roman" w:hAnsi="Times New Roman" w:cs="Times New Roman"/>
          <w:color w:val="000000"/>
          <w:sz w:val="24"/>
          <w:szCs w:val="24"/>
          <w:lang w:eastAsia="ru-RU"/>
        </w:rPr>
        <w:t>:</w:t>
      </w:r>
    </w:p>
    <w:p w:rsidR="00F2485D" w:rsidRDefault="00F2485D"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Соколов Егор - 1м. (200м); 2м - (100м., 800м)</w:t>
      </w:r>
    </w:p>
    <w:p w:rsidR="00F2485D" w:rsidRDefault="00F2485D"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Тутаев Юра - 3м (200м., 400м.)</w:t>
      </w:r>
    </w:p>
    <w:p w:rsidR="00F2485D" w:rsidRDefault="00F2485D" w:rsidP="00E66D43">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Лисенкова</w:t>
      </w:r>
      <w:proofErr w:type="spellEnd"/>
      <w:r>
        <w:rPr>
          <w:rFonts w:ascii="Times New Roman" w:eastAsia="Times New Roman" w:hAnsi="Times New Roman" w:cs="Times New Roman"/>
          <w:color w:val="000000"/>
          <w:sz w:val="24"/>
          <w:szCs w:val="24"/>
          <w:lang w:eastAsia="ru-RU"/>
        </w:rPr>
        <w:t xml:space="preserve"> Даша</w:t>
      </w:r>
      <w:r w:rsidR="002B3C44">
        <w:rPr>
          <w:rFonts w:ascii="Times New Roman" w:eastAsia="Times New Roman" w:hAnsi="Times New Roman" w:cs="Times New Roman"/>
          <w:color w:val="000000"/>
          <w:sz w:val="24"/>
          <w:szCs w:val="24"/>
          <w:lang w:eastAsia="ru-RU"/>
        </w:rPr>
        <w:t xml:space="preserve"> - 2м. 200м.; 3м. 800м.; 100, </w:t>
      </w:r>
    </w:p>
    <w:p w:rsidR="00F2485D" w:rsidRDefault="00F2485D" w:rsidP="00E66D43">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Малянова</w:t>
      </w:r>
      <w:proofErr w:type="spellEnd"/>
      <w:r>
        <w:rPr>
          <w:rFonts w:ascii="Times New Roman" w:eastAsia="Times New Roman" w:hAnsi="Times New Roman" w:cs="Times New Roman"/>
          <w:color w:val="000000"/>
          <w:sz w:val="24"/>
          <w:szCs w:val="24"/>
          <w:lang w:eastAsia="ru-RU"/>
        </w:rPr>
        <w:t xml:space="preserve"> Кристина - 2м. прыжки в длину</w:t>
      </w:r>
    </w:p>
    <w:p w:rsidR="006340E8" w:rsidRDefault="006340E8"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Земскова Настя -2 м.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/ходьба</w:t>
      </w:r>
    </w:p>
    <w:p w:rsidR="006340E8" w:rsidRDefault="006340E8"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Рогожина Злата - 1м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\ходьба; 2м. 100м.</w:t>
      </w:r>
    </w:p>
    <w:p w:rsidR="006340E8" w:rsidRDefault="006340E8"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Тутаева Яна - 2м 200м., 400м.</w:t>
      </w:r>
    </w:p>
    <w:p w:rsidR="002E5881" w:rsidRDefault="002E5881" w:rsidP="00E66D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Рогожина Карина 3м. - 800м.</w:t>
      </w:r>
    </w:p>
    <w:p w:rsidR="006340E8" w:rsidRDefault="006340E8" w:rsidP="00E66D43">
      <w:pPr>
        <w:rPr>
          <w:rFonts w:ascii="Times New Roman" w:eastAsia="Times New Roman" w:hAnsi="Times New Roman" w:cs="Times New Roman"/>
          <w:color w:val="000000"/>
          <w:sz w:val="24"/>
          <w:szCs w:val="24"/>
          <w:lang w:eastAsia="ru-RU"/>
        </w:rPr>
      </w:pPr>
    </w:p>
    <w:p w:rsidR="00E66D43" w:rsidRDefault="00E66D43" w:rsidP="00EA31E3"/>
    <w:sectPr w:rsidR="00E66D43" w:rsidSect="002E1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0E55"/>
    <w:multiLevelType w:val="hybridMultilevel"/>
    <w:tmpl w:val="5AD0432C"/>
    <w:lvl w:ilvl="0" w:tplc="26C4B0A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193E282B"/>
    <w:multiLevelType w:val="multilevel"/>
    <w:tmpl w:val="6792A78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3D72CDE"/>
    <w:multiLevelType w:val="multilevel"/>
    <w:tmpl w:val="29B0CC44"/>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6AC1804"/>
    <w:multiLevelType w:val="hybridMultilevel"/>
    <w:tmpl w:val="DE6A3E74"/>
    <w:lvl w:ilvl="0" w:tplc="5A46A13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39C46531"/>
    <w:multiLevelType w:val="hybridMultilevel"/>
    <w:tmpl w:val="0A641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960082"/>
    <w:multiLevelType w:val="hybridMultilevel"/>
    <w:tmpl w:val="BD864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F13CCB"/>
    <w:multiLevelType w:val="hybridMultilevel"/>
    <w:tmpl w:val="61684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D33F54"/>
    <w:multiLevelType w:val="hybridMultilevel"/>
    <w:tmpl w:val="7D9A21C4"/>
    <w:lvl w:ilvl="0" w:tplc="2FDEA04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8">
    <w:nsid w:val="54382FF0"/>
    <w:multiLevelType w:val="hybridMultilevel"/>
    <w:tmpl w:val="95DA6D2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66C14E27"/>
    <w:multiLevelType w:val="hybridMultilevel"/>
    <w:tmpl w:val="CF6C1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AC6E93"/>
    <w:multiLevelType w:val="multilevel"/>
    <w:tmpl w:val="8A10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D82084"/>
    <w:multiLevelType w:val="hybridMultilevel"/>
    <w:tmpl w:val="97448064"/>
    <w:lvl w:ilvl="0" w:tplc="7EFE4A1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2">
    <w:nsid w:val="77327F9A"/>
    <w:multiLevelType w:val="multilevel"/>
    <w:tmpl w:val="1574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1"/>
  </w:num>
  <w:num w:numId="4">
    <w:abstractNumId w:val="6"/>
  </w:num>
  <w:num w:numId="5">
    <w:abstractNumId w:val="0"/>
  </w:num>
  <w:num w:numId="6">
    <w:abstractNumId w:val="3"/>
  </w:num>
  <w:num w:numId="7">
    <w:abstractNumId w:val="5"/>
  </w:num>
  <w:num w:numId="8">
    <w:abstractNumId w:val="4"/>
  </w:num>
  <w:num w:numId="9">
    <w:abstractNumId w:val="7"/>
  </w:num>
  <w:num w:numId="10">
    <w:abstractNumId w:val="8"/>
  </w:num>
  <w:num w:numId="11">
    <w:abstractNumId w:val="9"/>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D1066"/>
    <w:rsid w:val="000260A0"/>
    <w:rsid w:val="0004329B"/>
    <w:rsid w:val="001138FD"/>
    <w:rsid w:val="00222CE5"/>
    <w:rsid w:val="00272E15"/>
    <w:rsid w:val="002B3C44"/>
    <w:rsid w:val="002E1B50"/>
    <w:rsid w:val="002E5881"/>
    <w:rsid w:val="002E68F8"/>
    <w:rsid w:val="0030346B"/>
    <w:rsid w:val="0040753F"/>
    <w:rsid w:val="004323D5"/>
    <w:rsid w:val="00497D15"/>
    <w:rsid w:val="006340E8"/>
    <w:rsid w:val="00675BD6"/>
    <w:rsid w:val="00687D28"/>
    <w:rsid w:val="007141A2"/>
    <w:rsid w:val="0072030A"/>
    <w:rsid w:val="00801065"/>
    <w:rsid w:val="00863FA2"/>
    <w:rsid w:val="00950431"/>
    <w:rsid w:val="009D1066"/>
    <w:rsid w:val="00A46EEE"/>
    <w:rsid w:val="00A55F8D"/>
    <w:rsid w:val="00B14C30"/>
    <w:rsid w:val="00C06C82"/>
    <w:rsid w:val="00DC6613"/>
    <w:rsid w:val="00E064F2"/>
    <w:rsid w:val="00E66D43"/>
    <w:rsid w:val="00EA31E3"/>
    <w:rsid w:val="00F2485D"/>
    <w:rsid w:val="00F26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1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A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EA31E3"/>
    <w:rPr>
      <w:b/>
      <w:bCs/>
    </w:rPr>
  </w:style>
  <w:style w:type="character" w:customStyle="1" w:styleId="submenu-table">
    <w:name w:val="submenu-table"/>
    <w:basedOn w:val="a0"/>
    <w:rsid w:val="00EA31E3"/>
  </w:style>
  <w:style w:type="paragraph" w:styleId="a6">
    <w:name w:val="List Paragraph"/>
    <w:basedOn w:val="a"/>
    <w:uiPriority w:val="34"/>
    <w:qFormat/>
    <w:rsid w:val="00EA31E3"/>
    <w:pPr>
      <w:ind w:left="720"/>
      <w:contextualSpacing/>
    </w:pPr>
    <w:rPr>
      <w:lang w:val="en-US"/>
    </w:rPr>
  </w:style>
  <w:style w:type="paragraph" w:styleId="a7">
    <w:name w:val="header"/>
    <w:basedOn w:val="a"/>
    <w:link w:val="a8"/>
    <w:uiPriority w:val="99"/>
    <w:unhideWhenUsed/>
    <w:rsid w:val="00EA31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31E3"/>
  </w:style>
  <w:style w:type="paragraph" w:styleId="a9">
    <w:name w:val="footer"/>
    <w:basedOn w:val="a"/>
    <w:link w:val="aa"/>
    <w:uiPriority w:val="99"/>
    <w:unhideWhenUsed/>
    <w:rsid w:val="00EA31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31E3"/>
  </w:style>
  <w:style w:type="paragraph" w:styleId="ab">
    <w:name w:val="Balloon Text"/>
    <w:basedOn w:val="a"/>
    <w:link w:val="ac"/>
    <w:uiPriority w:val="99"/>
    <w:semiHidden/>
    <w:unhideWhenUsed/>
    <w:rsid w:val="00EA31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31E3"/>
    <w:rPr>
      <w:rFonts w:ascii="Tahoma" w:hAnsi="Tahoma" w:cs="Tahoma"/>
      <w:sz w:val="16"/>
      <w:szCs w:val="16"/>
    </w:rPr>
  </w:style>
  <w:style w:type="table" w:customStyle="1" w:styleId="8">
    <w:name w:val="Сетка таблицы8"/>
    <w:basedOn w:val="a1"/>
    <w:next w:val="a4"/>
    <w:uiPriority w:val="59"/>
    <w:rsid w:val="00EA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1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A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EA31E3"/>
    <w:rPr>
      <w:b/>
      <w:bCs/>
    </w:rPr>
  </w:style>
  <w:style w:type="character" w:customStyle="1" w:styleId="submenu-table">
    <w:name w:val="submenu-table"/>
    <w:basedOn w:val="a0"/>
    <w:rsid w:val="00EA31E3"/>
  </w:style>
  <w:style w:type="paragraph" w:styleId="a6">
    <w:name w:val="List Paragraph"/>
    <w:basedOn w:val="a"/>
    <w:uiPriority w:val="34"/>
    <w:qFormat/>
    <w:rsid w:val="00EA31E3"/>
    <w:pPr>
      <w:ind w:left="720"/>
      <w:contextualSpacing/>
    </w:pPr>
    <w:rPr>
      <w:lang w:val="en-US"/>
    </w:rPr>
  </w:style>
  <w:style w:type="paragraph" w:styleId="a7">
    <w:name w:val="header"/>
    <w:basedOn w:val="a"/>
    <w:link w:val="a8"/>
    <w:uiPriority w:val="99"/>
    <w:unhideWhenUsed/>
    <w:rsid w:val="00EA31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31E3"/>
  </w:style>
  <w:style w:type="paragraph" w:styleId="a9">
    <w:name w:val="footer"/>
    <w:basedOn w:val="a"/>
    <w:link w:val="aa"/>
    <w:uiPriority w:val="99"/>
    <w:unhideWhenUsed/>
    <w:rsid w:val="00EA31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31E3"/>
  </w:style>
  <w:style w:type="paragraph" w:styleId="ab">
    <w:name w:val="Balloon Text"/>
    <w:basedOn w:val="a"/>
    <w:link w:val="ac"/>
    <w:uiPriority w:val="99"/>
    <w:semiHidden/>
    <w:unhideWhenUsed/>
    <w:rsid w:val="00EA31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31E3"/>
    <w:rPr>
      <w:rFonts w:ascii="Tahoma" w:hAnsi="Tahoma" w:cs="Tahoma"/>
      <w:sz w:val="16"/>
      <w:szCs w:val="16"/>
    </w:rPr>
  </w:style>
  <w:style w:type="table" w:customStyle="1" w:styleId="8">
    <w:name w:val="Сетка таблицы8"/>
    <w:basedOn w:val="a1"/>
    <w:next w:val="a4"/>
    <w:uiPriority w:val="59"/>
    <w:rsid w:val="00EA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02AE-25B5-42C9-A8D3-CDBE9058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10806</Words>
  <Characters>61597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20</cp:revision>
  <cp:lastPrinted>2023-10-11T06:59:00Z</cp:lastPrinted>
  <dcterms:created xsi:type="dcterms:W3CDTF">2021-10-17T09:13:00Z</dcterms:created>
  <dcterms:modified xsi:type="dcterms:W3CDTF">2023-10-20T08:31:00Z</dcterms:modified>
</cp:coreProperties>
</file>